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318" w:tblpY="70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275"/>
        <w:gridCol w:w="1459"/>
        <w:gridCol w:w="1068"/>
        <w:gridCol w:w="1868"/>
        <w:gridCol w:w="1440"/>
        <w:gridCol w:w="2812"/>
        <w:gridCol w:w="2552"/>
      </w:tblGrid>
      <w:tr w:rsidR="00B53A71" w:rsidRPr="00B80B6A" w:rsidTr="009158E4">
        <w:trPr>
          <w:trHeight w:val="491"/>
        </w:trPr>
        <w:tc>
          <w:tcPr>
            <w:tcW w:w="534" w:type="dxa"/>
            <w:vMerge w:val="restart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 w:rsidRPr="00B80B6A">
              <w:rPr>
                <w:rFonts w:ascii="Times New Roman" w:hAnsi="Times New Roman"/>
              </w:rPr>
              <w:t>№п/п</w:t>
            </w:r>
          </w:p>
        </w:tc>
        <w:tc>
          <w:tcPr>
            <w:tcW w:w="1701" w:type="dxa"/>
            <w:vMerge w:val="restart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 w:rsidRPr="00B80B6A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275" w:type="dxa"/>
            <w:vMerge w:val="restart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 w:rsidRPr="00B80B6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59" w:type="dxa"/>
            <w:vMerge w:val="restart"/>
          </w:tcPr>
          <w:p w:rsidR="00B53A71" w:rsidRPr="00B80B6A" w:rsidRDefault="00B53A71" w:rsidP="009158E4">
            <w:pPr>
              <w:ind w:left="-67"/>
              <w:rPr>
                <w:rFonts w:ascii="Times New Roman" w:hAnsi="Times New Roman"/>
              </w:rPr>
            </w:pPr>
            <w:r w:rsidRPr="00B80B6A">
              <w:rPr>
                <w:rFonts w:ascii="Times New Roman" w:hAnsi="Times New Roman"/>
              </w:rPr>
              <w:t>Должность, предмет,</w:t>
            </w:r>
          </w:p>
          <w:p w:rsidR="00B53A71" w:rsidRPr="00B80B6A" w:rsidRDefault="00B53A71" w:rsidP="009158E4">
            <w:pPr>
              <w:ind w:left="-67"/>
              <w:rPr>
                <w:rFonts w:ascii="Times New Roman" w:hAnsi="Times New Roman"/>
              </w:rPr>
            </w:pPr>
            <w:r w:rsidRPr="00B80B6A">
              <w:rPr>
                <w:rFonts w:ascii="Times New Roman" w:hAnsi="Times New Roman"/>
              </w:rPr>
              <w:t>направление деятельности (для ПДО)</w:t>
            </w:r>
          </w:p>
        </w:tc>
        <w:tc>
          <w:tcPr>
            <w:tcW w:w="1068" w:type="dxa"/>
            <w:vMerge w:val="restart"/>
          </w:tcPr>
          <w:p w:rsidR="00B53A71" w:rsidRPr="00B80B6A" w:rsidRDefault="00B53A71" w:rsidP="009158E4">
            <w:pPr>
              <w:ind w:left="-108"/>
              <w:rPr>
                <w:rFonts w:ascii="Times New Roman" w:hAnsi="Times New Roman"/>
              </w:rPr>
            </w:pPr>
            <w:r w:rsidRPr="00B80B6A">
              <w:rPr>
                <w:rFonts w:ascii="Times New Roman" w:hAnsi="Times New Roman"/>
              </w:rPr>
              <w:t>Стаж работы в данном учреждении</w:t>
            </w:r>
          </w:p>
        </w:tc>
        <w:tc>
          <w:tcPr>
            <w:tcW w:w="1868" w:type="dxa"/>
            <w:vMerge w:val="restart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Преподаваемый предмет</w:t>
            </w:r>
          </w:p>
        </w:tc>
        <w:tc>
          <w:tcPr>
            <w:tcW w:w="1440" w:type="dxa"/>
            <w:vMerge w:val="restart"/>
          </w:tcPr>
          <w:p w:rsidR="00B53A71" w:rsidRPr="00B80B6A" w:rsidRDefault="00B53A71" w:rsidP="009158E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прохождения курсовой подготовки</w:t>
            </w:r>
          </w:p>
        </w:tc>
        <w:tc>
          <w:tcPr>
            <w:tcW w:w="2812" w:type="dxa"/>
            <w:vMerge w:val="restart"/>
          </w:tcPr>
          <w:p w:rsidR="00B53A71" w:rsidRPr="00B80B6A" w:rsidRDefault="00B53A71" w:rsidP="009158E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курсовой подготовки</w:t>
            </w:r>
          </w:p>
        </w:tc>
        <w:tc>
          <w:tcPr>
            <w:tcW w:w="2552" w:type="dxa"/>
            <w:vMerge w:val="restart"/>
          </w:tcPr>
          <w:p w:rsidR="00B53A71" w:rsidRPr="00B80B6A" w:rsidRDefault="00B53A71" w:rsidP="009158E4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Перспективный год прохождения курсовой подготовки</w:t>
            </w:r>
          </w:p>
        </w:tc>
      </w:tr>
      <w:tr w:rsidR="00B53A71" w:rsidRPr="00B80B6A" w:rsidTr="009158E4">
        <w:trPr>
          <w:trHeight w:val="491"/>
        </w:trPr>
        <w:tc>
          <w:tcPr>
            <w:tcW w:w="534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2812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</w:p>
        </w:tc>
      </w:tr>
      <w:tr w:rsidR="00B53A71" w:rsidRPr="00B80B6A" w:rsidTr="009158E4">
        <w:trPr>
          <w:trHeight w:val="255"/>
        </w:trPr>
        <w:tc>
          <w:tcPr>
            <w:tcW w:w="534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Быковская Ирина Витальевна</w:t>
            </w:r>
          </w:p>
        </w:tc>
        <w:tc>
          <w:tcPr>
            <w:tcW w:w="1275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07.12.1954</w:t>
            </w:r>
          </w:p>
        </w:tc>
        <w:tc>
          <w:tcPr>
            <w:tcW w:w="1459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068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л</w:t>
            </w:r>
          </w:p>
        </w:tc>
        <w:tc>
          <w:tcPr>
            <w:tcW w:w="1868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440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21.02.2019</w:t>
            </w:r>
          </w:p>
        </w:tc>
        <w:tc>
          <w:tcPr>
            <w:tcW w:w="281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«Методические особенности преподавания химии в условиях реализации ФГОС»</w:t>
            </w:r>
          </w:p>
        </w:tc>
        <w:tc>
          <w:tcPr>
            <w:tcW w:w="255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</w:tr>
      <w:tr w:rsidR="00B53A71" w:rsidRPr="00B80B6A" w:rsidTr="009158E4">
        <w:trPr>
          <w:trHeight w:val="255"/>
        </w:trPr>
        <w:tc>
          <w:tcPr>
            <w:tcW w:w="534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Сигарева Вита Николаевна</w:t>
            </w:r>
          </w:p>
        </w:tc>
        <w:tc>
          <w:tcPr>
            <w:tcW w:w="1275" w:type="dxa"/>
          </w:tcPr>
          <w:p w:rsidR="00B53A71" w:rsidRDefault="00B53A71" w:rsidP="009158E4">
            <w:pPr>
              <w:tabs>
                <w:tab w:val="left" w:pos="7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1983</w:t>
            </w:r>
          </w:p>
        </w:tc>
        <w:tc>
          <w:tcPr>
            <w:tcW w:w="1459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0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4г.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440" w:type="dxa"/>
          </w:tcPr>
          <w:p w:rsidR="00B53A71" w:rsidRDefault="009158E4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10.10.2020</w:t>
            </w:r>
            <w:r w:rsidR="00B53A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2" w:type="dxa"/>
          </w:tcPr>
          <w:p w:rsidR="00B53A71" w:rsidRDefault="009158E4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язык и литература: теория и методика преподавания в образовательной организации в условиях ФГОС»</w:t>
            </w:r>
          </w:p>
        </w:tc>
        <w:tc>
          <w:tcPr>
            <w:tcW w:w="2552" w:type="dxa"/>
          </w:tcPr>
          <w:p w:rsidR="00B53A71" w:rsidRDefault="009158E4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B53A71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53A71" w:rsidRPr="00B80B6A" w:rsidTr="009158E4">
        <w:trPr>
          <w:trHeight w:val="615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Николаевна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04.01.1966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г</w:t>
            </w:r>
          </w:p>
        </w:tc>
        <w:tc>
          <w:tcPr>
            <w:tcW w:w="1868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</w:t>
            </w:r>
            <w:r w:rsidR="00B53A71">
              <w:rPr>
                <w:rFonts w:ascii="Times New Roman" w:hAnsi="Times New Roman"/>
              </w:rPr>
              <w:t>в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12.03. 2018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учителя начальных классов в условиях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 2021</w:t>
            </w:r>
          </w:p>
        </w:tc>
      </w:tr>
      <w:tr w:rsidR="00B53A71" w:rsidRPr="00B80B6A" w:rsidTr="009158E4">
        <w:trPr>
          <w:trHeight w:val="129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К</w:t>
            </w:r>
            <w:r w:rsidR="00B53A71">
              <w:rPr>
                <w:rFonts w:ascii="Times New Roman" w:hAnsi="Times New Roman"/>
              </w:rPr>
              <w:t>убановедени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440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</w:t>
            </w:r>
            <w:r w:rsidR="00B53A71">
              <w:rPr>
                <w:rFonts w:ascii="Times New Roman" w:hAnsi="Times New Roman"/>
              </w:rPr>
              <w:t>2020</w:t>
            </w:r>
          </w:p>
        </w:tc>
        <w:tc>
          <w:tcPr>
            <w:tcW w:w="2812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«Концепция преподавания кубановедения в соответствии с ФГОС НОО, ФГОС ООО, ФГОС СОО</w:t>
            </w:r>
          </w:p>
        </w:tc>
        <w:tc>
          <w:tcPr>
            <w:tcW w:w="2552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B53A71" w:rsidRPr="00B80B6A" w:rsidTr="009158E4">
        <w:trPr>
          <w:trHeight w:val="255"/>
        </w:trPr>
        <w:tc>
          <w:tcPr>
            <w:tcW w:w="534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Захарченко Татьяна </w:t>
            </w:r>
            <w:r>
              <w:rPr>
                <w:rFonts w:ascii="Times New Roman" w:hAnsi="Times New Roman"/>
              </w:rPr>
              <w:lastRenderedPageBreak/>
              <w:t>Сергеевна</w:t>
            </w:r>
          </w:p>
        </w:tc>
        <w:tc>
          <w:tcPr>
            <w:tcW w:w="1275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09.01.1958</w:t>
            </w:r>
          </w:p>
        </w:tc>
        <w:tc>
          <w:tcPr>
            <w:tcW w:w="1459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r>
              <w:rPr>
                <w:rFonts w:ascii="Times New Roman" w:hAnsi="Times New Roman"/>
              </w:rPr>
              <w:lastRenderedPageBreak/>
              <w:t>литературы</w:t>
            </w:r>
          </w:p>
        </w:tc>
        <w:tc>
          <w:tcPr>
            <w:tcW w:w="10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42г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«Методика преподавания русского языка в </w:t>
            </w:r>
            <w:r>
              <w:rPr>
                <w:rFonts w:ascii="Times New Roman" w:hAnsi="Times New Roman"/>
              </w:rPr>
              <w:lastRenderedPageBreak/>
              <w:t>соответствии с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2022</w:t>
            </w:r>
          </w:p>
        </w:tc>
      </w:tr>
      <w:tr w:rsidR="00B53A71" w:rsidRPr="00B80B6A" w:rsidTr="009158E4">
        <w:trPr>
          <w:trHeight w:val="255"/>
        </w:trPr>
        <w:tc>
          <w:tcPr>
            <w:tcW w:w="534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Пидлых Людмила Ивановна</w:t>
            </w:r>
          </w:p>
        </w:tc>
        <w:tc>
          <w:tcPr>
            <w:tcW w:w="1275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05.01.1960</w:t>
            </w:r>
          </w:p>
        </w:tc>
        <w:tc>
          <w:tcPr>
            <w:tcW w:w="1459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0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л.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40" w:type="dxa"/>
          </w:tcPr>
          <w:p w:rsidR="00B53A71" w:rsidRDefault="008D25F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</w:t>
            </w:r>
          </w:p>
        </w:tc>
        <w:tc>
          <w:tcPr>
            <w:tcW w:w="2812" w:type="dxa"/>
          </w:tcPr>
          <w:p w:rsidR="00B53A71" w:rsidRDefault="008D25F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современных информационно-коммукативных технологий в преподавании</w:t>
            </w:r>
            <w:r w:rsidR="00B53A71">
              <w:rPr>
                <w:rFonts w:ascii="Times New Roman" w:hAnsi="Times New Roman"/>
              </w:rPr>
              <w:t xml:space="preserve"> математики с учетом требований ФГОС</w:t>
            </w:r>
            <w:r>
              <w:rPr>
                <w:rFonts w:ascii="Times New Roman" w:hAnsi="Times New Roman"/>
              </w:rPr>
              <w:t xml:space="preserve"> ООО и ФГОС СОО</w:t>
            </w:r>
            <w:r w:rsidR="00B53A71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B53A71" w:rsidRDefault="008D25F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B53A71" w:rsidRPr="00B80B6A" w:rsidTr="009158E4">
        <w:trPr>
          <w:trHeight w:val="243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Донсков Анатолий Иванови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04.12.1962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29л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40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17.10.2019</w:t>
            </w:r>
          </w:p>
        </w:tc>
        <w:tc>
          <w:tcPr>
            <w:tcW w:w="281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математики в условиях ФГОС»</w:t>
            </w:r>
          </w:p>
        </w:tc>
        <w:tc>
          <w:tcPr>
            <w:tcW w:w="255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</w:t>
            </w:r>
          </w:p>
        </w:tc>
      </w:tr>
      <w:tr w:rsidR="00B53A71" w:rsidRPr="00B80B6A" w:rsidTr="009158E4">
        <w:trPr>
          <w:trHeight w:val="1003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40" w:type="dxa"/>
          </w:tcPr>
          <w:p w:rsidR="00B53A71" w:rsidRPr="00B80B6A" w:rsidRDefault="00B81DB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  <w:r w:rsidR="00B53A71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1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81DB5">
              <w:rPr>
                <w:rFonts w:ascii="Times New Roman" w:hAnsi="Times New Roman"/>
              </w:rPr>
              <w:t>Организация проектно-исследовательской деятельности в ходе изучения курсов физики в условиях реализации ФГОС2</w:t>
            </w:r>
          </w:p>
        </w:tc>
        <w:tc>
          <w:tcPr>
            <w:tcW w:w="2552" w:type="dxa"/>
          </w:tcPr>
          <w:p w:rsidR="00B53A71" w:rsidRPr="00B80B6A" w:rsidRDefault="00B81DB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B53A71" w:rsidRPr="00B80B6A" w:rsidTr="009158E4">
        <w:trPr>
          <w:trHeight w:val="166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астрономии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15.06.2018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«Астрономия в современной школе»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</w:t>
            </w:r>
          </w:p>
        </w:tc>
      </w:tr>
      <w:tr w:rsidR="00B53A71" w:rsidRPr="00B80B6A" w:rsidTr="009158E4">
        <w:trPr>
          <w:trHeight w:val="211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440" w:type="dxa"/>
          </w:tcPr>
          <w:p w:rsidR="00B53A71" w:rsidRPr="00B80B6A" w:rsidRDefault="00B81DB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  <w:r w:rsidR="00B53A71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1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81DB5">
              <w:rPr>
                <w:rFonts w:ascii="Times New Roman" w:hAnsi="Times New Roman"/>
              </w:rPr>
              <w:t>Использование компьютерных технологий в процессе обучения в условиях реализации ФГОС»</w:t>
            </w:r>
          </w:p>
        </w:tc>
        <w:tc>
          <w:tcPr>
            <w:tcW w:w="2552" w:type="dxa"/>
          </w:tcPr>
          <w:p w:rsidR="00B53A71" w:rsidRPr="00B80B6A" w:rsidRDefault="00B81DB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Октябрь2023</w:t>
            </w:r>
          </w:p>
        </w:tc>
      </w:tr>
      <w:tr w:rsidR="00B53A71" w:rsidRPr="00B80B6A" w:rsidTr="009158E4">
        <w:trPr>
          <w:trHeight w:val="255"/>
        </w:trPr>
        <w:tc>
          <w:tcPr>
            <w:tcW w:w="534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Ряднова Ольга Николаевна</w:t>
            </w:r>
          </w:p>
        </w:tc>
        <w:tc>
          <w:tcPr>
            <w:tcW w:w="1275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11.05.1965</w:t>
            </w:r>
          </w:p>
        </w:tc>
        <w:tc>
          <w:tcPr>
            <w:tcW w:w="1459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0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г.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21.06.2018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технологии обучения биологии как основа реализации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</w:t>
            </w:r>
          </w:p>
        </w:tc>
      </w:tr>
      <w:tr w:rsidR="00B53A71" w:rsidRPr="00B80B6A" w:rsidTr="009158E4">
        <w:trPr>
          <w:trHeight w:val="255"/>
        </w:trPr>
        <w:tc>
          <w:tcPr>
            <w:tcW w:w="534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Коркоценко Юлия Александровна</w:t>
            </w:r>
          </w:p>
        </w:tc>
        <w:tc>
          <w:tcPr>
            <w:tcW w:w="1275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16.06.1979</w:t>
            </w:r>
          </w:p>
        </w:tc>
        <w:tc>
          <w:tcPr>
            <w:tcW w:w="1459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0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л.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20.06.2017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технологии обучения в практике учителя географии с учетом требований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</w:t>
            </w:r>
          </w:p>
        </w:tc>
      </w:tr>
      <w:tr w:rsidR="00B53A71" w:rsidRPr="00B80B6A" w:rsidTr="009158E4">
        <w:trPr>
          <w:trHeight w:val="2113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Улезько Марина Анатольевна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07.09.1965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24.04.2019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спортивных </w:t>
            </w:r>
          </w:p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судей в целях осуществления мероприятий по тестированию в рамках Всероссийского спортивного комплекса «Готов к труду и обороне»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</w:tr>
      <w:tr w:rsidR="00B53A71" w:rsidRPr="00B80B6A" w:rsidTr="009158E4">
        <w:trPr>
          <w:trHeight w:val="196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13.11.2017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«Духовно-нравственные ценности как основа формирования базовых национальных ценностей»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2020</w:t>
            </w:r>
          </w:p>
        </w:tc>
      </w:tr>
      <w:tr w:rsidR="00B53A71" w:rsidRPr="00B80B6A" w:rsidTr="009158E4">
        <w:trPr>
          <w:trHeight w:val="1456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Зоя Владиславовна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15.10.1954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46г</w:t>
            </w:r>
          </w:p>
        </w:tc>
        <w:tc>
          <w:tcPr>
            <w:tcW w:w="1868" w:type="dxa"/>
          </w:tcPr>
          <w:p w:rsidR="00B53A71" w:rsidRDefault="0038618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</w:t>
            </w:r>
            <w:r w:rsidR="003A2137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 w:rsidR="00B53A71">
              <w:rPr>
                <w:rFonts w:ascii="Times New Roman" w:hAnsi="Times New Roman"/>
              </w:rPr>
              <w:t>в</w:t>
            </w:r>
          </w:p>
        </w:tc>
        <w:tc>
          <w:tcPr>
            <w:tcW w:w="1440" w:type="dxa"/>
          </w:tcPr>
          <w:p w:rsidR="00B53A71" w:rsidRDefault="0038618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  <w:r w:rsidR="00B53A71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12" w:type="dxa"/>
          </w:tcPr>
          <w:p w:rsidR="00B53A71" w:rsidRDefault="0038618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организации образовательного процесса в начальном общем образовании в соответствии с ФГОС</w:t>
            </w:r>
            <w:r w:rsidR="00B53A71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B53A71" w:rsidRDefault="00386185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B53A71" w:rsidRPr="00B80B6A" w:rsidTr="009158E4">
        <w:trPr>
          <w:trHeight w:val="281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Кубановедения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02.10.2017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«Системно-деятельный подход преподавания кубановедения в условиях реализации ФГОС НОО и регионального компонента»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</w:t>
            </w:r>
          </w:p>
        </w:tc>
      </w:tr>
      <w:tr w:rsidR="00B53A71" w:rsidRPr="00B80B6A" w:rsidTr="009158E4">
        <w:trPr>
          <w:trHeight w:val="2832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Раскалинская Татьяна Николаевна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23.02.1979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4г.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440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21.06.2018</w:t>
            </w:r>
          </w:p>
        </w:tc>
        <w:tc>
          <w:tcPr>
            <w:tcW w:w="2812" w:type="dxa"/>
          </w:tcPr>
          <w:p w:rsidR="00B53A71" w:rsidRPr="00B80B6A" w:rsidRDefault="00B53A71" w:rsidP="009158E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технологии проектирования урока иностранного языка как основа эффективной реализации ФГОС»</w:t>
            </w:r>
          </w:p>
        </w:tc>
        <w:tc>
          <w:tcPr>
            <w:tcW w:w="2552" w:type="dxa"/>
          </w:tcPr>
          <w:p w:rsidR="00B53A71" w:rsidRPr="00B80B6A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</w:t>
            </w:r>
          </w:p>
        </w:tc>
      </w:tr>
      <w:tr w:rsidR="00B53A71" w:rsidRPr="00B80B6A" w:rsidTr="009158E4">
        <w:trPr>
          <w:trHeight w:val="194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26.03.2018</w:t>
            </w:r>
          </w:p>
        </w:tc>
        <w:tc>
          <w:tcPr>
            <w:tcW w:w="2812" w:type="dxa"/>
          </w:tcPr>
          <w:p w:rsidR="00B53A71" w:rsidRDefault="00B53A71" w:rsidP="009158E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«Профессиональная деятельность социального педагога образовательной организации в условиях реализации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</w:t>
            </w:r>
          </w:p>
        </w:tc>
      </w:tr>
      <w:tr w:rsidR="00B53A71" w:rsidRPr="00B80B6A" w:rsidTr="009158E4">
        <w:trPr>
          <w:trHeight w:val="631"/>
        </w:trPr>
        <w:tc>
          <w:tcPr>
            <w:tcW w:w="534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 w:rsidRPr="00C131CC">
              <w:rPr>
                <w:rFonts w:ascii="Times New Roman" w:hAnsi="Times New Roman"/>
              </w:rPr>
              <w:t xml:space="preserve">Сакович Анжела </w:t>
            </w:r>
            <w:r w:rsidRPr="00C131CC">
              <w:rPr>
                <w:rFonts w:ascii="Times New Roman" w:hAnsi="Times New Roman"/>
              </w:rPr>
              <w:lastRenderedPageBreak/>
              <w:t>Гагиковна</w:t>
            </w:r>
          </w:p>
        </w:tc>
        <w:tc>
          <w:tcPr>
            <w:tcW w:w="1275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24.06.1983</w:t>
            </w:r>
          </w:p>
        </w:tc>
        <w:tc>
          <w:tcPr>
            <w:tcW w:w="1459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 w:rsidRPr="00C131CC">
              <w:rPr>
                <w:rFonts w:ascii="Times New Roman" w:hAnsi="Times New Roman"/>
              </w:rPr>
              <w:t xml:space="preserve">Учитель начальных </w:t>
            </w:r>
            <w:r w:rsidRPr="00C131CC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068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Г.</w:t>
            </w:r>
          </w:p>
        </w:tc>
        <w:tc>
          <w:tcPr>
            <w:tcW w:w="1868" w:type="dxa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12.03.2018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учителя начальных классов в условиях реализации </w:t>
            </w:r>
            <w:r>
              <w:rPr>
                <w:rFonts w:ascii="Times New Roman" w:hAnsi="Times New Roman"/>
              </w:rPr>
              <w:lastRenderedPageBreak/>
              <w:t>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 2021</w:t>
            </w:r>
          </w:p>
        </w:tc>
      </w:tr>
      <w:tr w:rsidR="00B53A71" w:rsidRPr="00B80B6A" w:rsidTr="009158E4">
        <w:trPr>
          <w:trHeight w:val="113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Кубановедения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</w:t>
            </w:r>
          </w:p>
        </w:tc>
      </w:tr>
      <w:tr w:rsidR="00B53A71" w:rsidRPr="00B80B6A" w:rsidTr="009158E4">
        <w:trPr>
          <w:trHeight w:val="615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Коцурова Наталья Ивановна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21.01.2019</w:t>
            </w:r>
          </w:p>
        </w:tc>
        <w:tc>
          <w:tcPr>
            <w:tcW w:w="1459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068" w:type="dxa"/>
            <w:vMerge w:val="restart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18л</w:t>
            </w:r>
          </w:p>
        </w:tc>
        <w:tc>
          <w:tcPr>
            <w:tcW w:w="1868" w:type="dxa"/>
          </w:tcPr>
          <w:p w:rsidR="00B53A71" w:rsidRPr="00C131CC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26.09.2020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органицации образовательного процесса в начальном общем образовании в соответствии с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2023</w:t>
            </w:r>
          </w:p>
        </w:tc>
      </w:tr>
      <w:tr w:rsidR="00B53A71" w:rsidRPr="00B80B6A" w:rsidTr="009158E4">
        <w:trPr>
          <w:trHeight w:val="437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Кубановедения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03.09.2020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«Концепция преподавания кубановедения в соответствии с ФГОС НОО, ООО, СОО»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2023</w:t>
            </w:r>
          </w:p>
        </w:tc>
      </w:tr>
      <w:tr w:rsidR="00B53A71" w:rsidRPr="00B80B6A" w:rsidTr="009158E4">
        <w:trPr>
          <w:trHeight w:val="1375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19.02.2018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«Моделирование и проектирование  воспитательного пространства ОО в условиях реализации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2021</w:t>
            </w:r>
          </w:p>
        </w:tc>
      </w:tr>
      <w:tr w:rsidR="00B53A71" w:rsidRPr="00B80B6A" w:rsidTr="009158E4">
        <w:trPr>
          <w:trHeight w:val="307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финансовой грамотности»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30.09.2020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основ финансовой грамотности в условиях реализации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2023</w:t>
            </w:r>
          </w:p>
        </w:tc>
      </w:tr>
      <w:tr w:rsidR="00B53A71" w:rsidRPr="00B80B6A" w:rsidTr="009158E4">
        <w:trPr>
          <w:trHeight w:val="316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Кучерова Дина Анатольевна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29.12.1978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</w:t>
            </w:r>
            <w:r>
              <w:rPr>
                <w:rFonts w:ascii="Times New Roman" w:hAnsi="Times New Roman"/>
              </w:rPr>
              <w:lastRenderedPageBreak/>
              <w:t>ния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16л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</w:t>
            </w:r>
          </w:p>
        </w:tc>
      </w:tr>
      <w:tr w:rsidR="00B53A71" w:rsidRPr="00B80B6A" w:rsidTr="009158E4">
        <w:trPr>
          <w:trHeight w:val="664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3A2137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</w:t>
            </w:r>
            <w:r w:rsidR="00B53A71">
              <w:rPr>
                <w:rFonts w:ascii="Times New Roman" w:hAnsi="Times New Roman"/>
              </w:rPr>
              <w:t>я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15.10.2019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«Методика преподавания обществознания в </w:t>
            </w:r>
            <w:r>
              <w:rPr>
                <w:rFonts w:ascii="Times New Roman" w:hAnsi="Times New Roman"/>
              </w:rPr>
              <w:lastRenderedPageBreak/>
              <w:t>соответствии с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 2022</w:t>
            </w:r>
          </w:p>
        </w:tc>
      </w:tr>
      <w:tr w:rsidR="00B53A71" w:rsidRPr="00B80B6A" w:rsidTr="009158E4">
        <w:trPr>
          <w:trHeight w:val="79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-психолог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09.01.2020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«Технология работыпедагога-психолога в образовательной организации»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</w:t>
            </w:r>
          </w:p>
        </w:tc>
      </w:tr>
      <w:tr w:rsidR="00B53A71" w:rsidRPr="00B80B6A" w:rsidTr="009158E4">
        <w:trPr>
          <w:trHeight w:val="518"/>
        </w:trPr>
        <w:tc>
          <w:tcPr>
            <w:tcW w:w="534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Кучеров Владимир Анатольевич</w:t>
            </w:r>
          </w:p>
        </w:tc>
        <w:tc>
          <w:tcPr>
            <w:tcW w:w="1275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11.02.1978</w:t>
            </w:r>
          </w:p>
        </w:tc>
        <w:tc>
          <w:tcPr>
            <w:tcW w:w="1459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068" w:type="dxa"/>
            <w:vMerge w:val="restart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15.10.2019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технологии в соответствии с ФГОС»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</w:t>
            </w:r>
          </w:p>
        </w:tc>
      </w:tr>
      <w:tr w:rsidR="00B53A71" w:rsidRPr="00B80B6A" w:rsidTr="009158E4">
        <w:trPr>
          <w:trHeight w:val="227"/>
        </w:trPr>
        <w:tc>
          <w:tcPr>
            <w:tcW w:w="534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B53A71" w:rsidRDefault="00B53A71" w:rsidP="009158E4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440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14.10.2020</w:t>
            </w:r>
          </w:p>
        </w:tc>
        <w:tc>
          <w:tcPr>
            <w:tcW w:w="281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 и методика преподавания основ безопасности жизнедеятельности в условиях (ОБЖ) ФГОС2</w:t>
            </w:r>
          </w:p>
        </w:tc>
        <w:tc>
          <w:tcPr>
            <w:tcW w:w="2552" w:type="dxa"/>
          </w:tcPr>
          <w:p w:rsidR="00B53A71" w:rsidRDefault="00B53A71" w:rsidP="00915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</w:tbl>
    <w:p w:rsidR="00B53A71" w:rsidRDefault="00B53A71" w:rsidP="00B53A71">
      <w:pPr>
        <w:rPr>
          <w:rFonts w:ascii="Times New Roman" w:hAnsi="Times New Roman"/>
        </w:rPr>
      </w:pPr>
    </w:p>
    <w:p w:rsidR="00B53A71" w:rsidRPr="00186BDC" w:rsidRDefault="00B53A71" w:rsidP="00B53A71">
      <w:pPr>
        <w:rPr>
          <w:rFonts w:ascii="Times New Roman" w:hAnsi="Times New Roman"/>
        </w:rPr>
      </w:pPr>
    </w:p>
    <w:p w:rsidR="00B53A71" w:rsidRPr="00186BDC" w:rsidRDefault="00B53A71" w:rsidP="00B53A71">
      <w:pPr>
        <w:rPr>
          <w:rFonts w:ascii="Times New Roman" w:hAnsi="Times New Roman"/>
        </w:rPr>
      </w:pPr>
    </w:p>
    <w:p w:rsidR="00B53A71" w:rsidRPr="00186BDC" w:rsidRDefault="00B53A71" w:rsidP="00B53A71">
      <w:pPr>
        <w:rPr>
          <w:rFonts w:ascii="Times New Roman" w:hAnsi="Times New Roman"/>
        </w:rPr>
      </w:pPr>
    </w:p>
    <w:p w:rsidR="00B53A71" w:rsidRPr="00186BDC" w:rsidRDefault="00B53A71" w:rsidP="00B53A71">
      <w:pPr>
        <w:rPr>
          <w:rFonts w:ascii="Times New Roman" w:hAnsi="Times New Roman"/>
        </w:rPr>
      </w:pPr>
    </w:p>
    <w:p w:rsidR="00B53A71" w:rsidRPr="00186BDC" w:rsidRDefault="00B53A71" w:rsidP="00B53A71">
      <w:pPr>
        <w:tabs>
          <w:tab w:val="left" w:pos="4191"/>
        </w:tabs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школы:          Ю.А. Коркоценко</w:t>
      </w:r>
    </w:p>
    <w:p w:rsidR="00B53A71" w:rsidRDefault="00B53A71" w:rsidP="00B53A71">
      <w:pPr>
        <w:rPr>
          <w:sz w:val="28"/>
          <w:szCs w:val="28"/>
        </w:rPr>
      </w:pPr>
    </w:p>
    <w:p w:rsidR="00135E2D" w:rsidRPr="00B53A71" w:rsidRDefault="00135E2D" w:rsidP="00B53A71">
      <w:pPr>
        <w:rPr>
          <w:sz w:val="28"/>
          <w:szCs w:val="28"/>
        </w:rPr>
      </w:pPr>
    </w:p>
    <w:sectPr w:rsidR="00135E2D" w:rsidRPr="00B53A71" w:rsidSect="00B53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08" w:rsidRDefault="00853808" w:rsidP="00B53A71">
      <w:pPr>
        <w:spacing w:after="0" w:line="240" w:lineRule="auto"/>
      </w:pPr>
      <w:r>
        <w:separator/>
      </w:r>
    </w:p>
  </w:endnote>
  <w:endnote w:type="continuationSeparator" w:id="1">
    <w:p w:rsidR="00853808" w:rsidRDefault="00853808" w:rsidP="00B5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4" w:rsidRDefault="009158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4" w:rsidRDefault="009158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4" w:rsidRDefault="009158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08" w:rsidRDefault="00853808" w:rsidP="00B53A71">
      <w:pPr>
        <w:spacing w:after="0" w:line="240" w:lineRule="auto"/>
      </w:pPr>
      <w:r>
        <w:separator/>
      </w:r>
    </w:p>
  </w:footnote>
  <w:footnote w:type="continuationSeparator" w:id="1">
    <w:p w:rsidR="00853808" w:rsidRDefault="00853808" w:rsidP="00B5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4" w:rsidRDefault="009158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4" w:rsidRDefault="009158E4" w:rsidP="00B53A71">
    <w:pPr>
      <w:tabs>
        <w:tab w:val="left" w:pos="3382"/>
      </w:tabs>
      <w:rPr>
        <w:sz w:val="28"/>
        <w:szCs w:val="28"/>
      </w:rPr>
    </w:pPr>
    <w:r w:rsidRPr="00B53A71">
      <w:rPr>
        <w:sz w:val="28"/>
        <w:szCs w:val="28"/>
      </w:rPr>
      <w:t>Перспективный план  аттестации педагогических  кадров в МОБУ СОШ №32 хутора Сладкого Лабинского района                                                                      на 2020-2021 учебный год</w:t>
    </w:r>
  </w:p>
  <w:p w:rsidR="009158E4" w:rsidRPr="00B53A71" w:rsidRDefault="009158E4" w:rsidP="00B53A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4" w:rsidRDefault="009158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A71"/>
    <w:rsid w:val="00042CA9"/>
    <w:rsid w:val="000B66A7"/>
    <w:rsid w:val="00135E2D"/>
    <w:rsid w:val="001436DD"/>
    <w:rsid w:val="003474B0"/>
    <w:rsid w:val="00386185"/>
    <w:rsid w:val="003A2137"/>
    <w:rsid w:val="00482279"/>
    <w:rsid w:val="00674129"/>
    <w:rsid w:val="00853808"/>
    <w:rsid w:val="008D25F5"/>
    <w:rsid w:val="009158E4"/>
    <w:rsid w:val="009E082A"/>
    <w:rsid w:val="00B3362A"/>
    <w:rsid w:val="00B53A71"/>
    <w:rsid w:val="00B81DB5"/>
    <w:rsid w:val="00BF1C2F"/>
    <w:rsid w:val="00C263CB"/>
    <w:rsid w:val="00C9317D"/>
    <w:rsid w:val="00CC3E62"/>
    <w:rsid w:val="00DC0C5B"/>
    <w:rsid w:val="00DE2855"/>
    <w:rsid w:val="00E32B57"/>
    <w:rsid w:val="00F9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A71"/>
  </w:style>
  <w:style w:type="paragraph" w:styleId="a5">
    <w:name w:val="footer"/>
    <w:basedOn w:val="a"/>
    <w:link w:val="a6"/>
    <w:uiPriority w:val="99"/>
    <w:semiHidden/>
    <w:unhideWhenUsed/>
    <w:rsid w:val="00B5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НАТАША-2</dc:creator>
  <cp:keywords/>
  <dc:description/>
  <cp:lastModifiedBy>НАТАША-2</cp:lastModifiedBy>
  <cp:revision>15</cp:revision>
  <dcterms:created xsi:type="dcterms:W3CDTF">2020-10-17T06:38:00Z</dcterms:created>
  <dcterms:modified xsi:type="dcterms:W3CDTF">2020-12-02T15:16:00Z</dcterms:modified>
</cp:coreProperties>
</file>