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79" w:rsidRPr="00904379" w:rsidRDefault="00904379" w:rsidP="00904379">
      <w:pPr>
        <w:shd w:val="clear" w:color="auto" w:fill="FFFFFF"/>
        <w:spacing w:line="416" w:lineRule="atLeast"/>
        <w:outlineLvl w:val="2"/>
        <w:rPr>
          <w:rFonts w:ascii="Arial" w:eastAsia="Times New Roman" w:hAnsi="Arial" w:cs="Arial"/>
          <w:color w:val="007AD0"/>
          <w:sz w:val="31"/>
          <w:szCs w:val="31"/>
        </w:rPr>
      </w:pPr>
    </w:p>
    <w:p w:rsidR="00904379" w:rsidRPr="00904379" w:rsidRDefault="00904379" w:rsidP="00904379">
      <w:pPr>
        <w:shd w:val="clear" w:color="auto" w:fill="FFFFFF"/>
        <w:spacing w:after="0" w:line="382" w:lineRule="atLeast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Описание АООП ООО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Tahoma" w:eastAsia="Times New Roman" w:hAnsi="Tahoma" w:cs="Tahoma"/>
          <w:color w:val="555555"/>
          <w:sz w:val="24"/>
          <w:szCs w:val="24"/>
        </w:rPr>
        <w:t> Адаптированная основная  общеобразовательная программа основного общего образования обучающихся с ограниченными возможностями здоровья (задержка пси</w:t>
      </w:r>
      <w:r>
        <w:rPr>
          <w:rFonts w:ascii="Tahoma" w:eastAsia="Times New Roman" w:hAnsi="Tahoma" w:cs="Tahoma"/>
          <w:color w:val="555555"/>
          <w:sz w:val="24"/>
          <w:szCs w:val="24"/>
        </w:rPr>
        <w:t>хического развития)  МОБУ СОШ №32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555555"/>
          <w:sz w:val="24"/>
          <w:szCs w:val="24"/>
        </w:rPr>
        <w:t>им. Д.Ф. Лавриненко хутора Сладкого Лабинского района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(далее – АООП ООО обучающихся с ЗПР) определяет цели, задачи, планируемые результаты, содержание и организацию образовательной деятельности при получении основного общего образования. АООП ООО обучающихся с ЗПР направлена на формирование общей культуры, духовно-нравственное, гражданское, социальное, личностное и интеллектуальное развитие обучающихся; их саморазвитие и самосовершенствование, обеспечивающие социальную успешность;  развитие творческих и физических способностей, сохранение и укрепление здоровья обучающихся с учетом особенностей их психофизического развития, индивидуальных возможностей.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Tahoma" w:eastAsia="Times New Roman" w:hAnsi="Tahoma" w:cs="Tahoma"/>
          <w:color w:val="555555"/>
          <w:sz w:val="24"/>
          <w:szCs w:val="24"/>
        </w:rPr>
        <w:t>АООП ООО обучающихся с ЗПР разработана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изменениями), примерной образовательной программы основного общего образования. 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Tahoma" w:eastAsia="Times New Roman" w:hAnsi="Tahoma" w:cs="Tahoma"/>
          <w:color w:val="555555"/>
          <w:sz w:val="24"/>
          <w:szCs w:val="24"/>
        </w:rPr>
        <w:t>Данный вариант АООП ООО 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основное общее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Учащийся полностью включён в общий образовательный поток (инклюзивное образование) и по окончании школы получит такой же документ об образовании, как и учащиеся, получающие образование по ООП ООО. 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Целями АООП ООО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обучающиеся с ЗПР </w:t>
      </w:r>
      <w:r w:rsidRPr="00904379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являются: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обеспечение выполнения требований ФГОС ООО обучающихся с ЗПР посредством создания условий для максимального удовлетворения особых образовательных потребностей обучающихся с ЗПР, усвоение ими социального и культурного опыта, обеспечение  возможности их успешной социализации и социальной адаптации;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реализация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 </w:t>
      </w:r>
      <w:r w:rsidRPr="00904379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Задачами АООП ООО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обучающихся с ЗПР </w:t>
      </w:r>
      <w:r w:rsidRPr="00904379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являются: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 </w:t>
      </w:r>
      <w:r>
        <w:rPr>
          <w:rFonts w:ascii="Tahoma" w:eastAsia="Times New Roman" w:hAnsi="Tahoma" w:cs="Tahoma"/>
          <w:noProof/>
          <w:color w:val="007AD0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lastRenderedPageBreak/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формирование основ учебной деятельности;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904379" w:rsidRPr="00904379" w:rsidRDefault="00904379" w:rsidP="0090437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обеспечение вариативности и разнообразия содержания АООП ООО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904379" w:rsidRPr="00904379" w:rsidRDefault="00904379" w:rsidP="00904379">
      <w:pPr>
        <w:shd w:val="clear" w:color="auto" w:fill="FFFFFF"/>
        <w:spacing w:line="240" w:lineRule="auto"/>
        <w:ind w:firstLine="709"/>
        <w:rPr>
          <w:rFonts w:ascii="Tahoma" w:eastAsia="Times New Roman" w:hAnsi="Tahoma" w:cs="Tahoma"/>
          <w:color w:val="555555"/>
          <w:sz w:val="24"/>
          <w:szCs w:val="24"/>
        </w:rPr>
      </w:pPr>
      <w:r w:rsidRPr="00904379">
        <w:rPr>
          <w:rFonts w:ascii="Arial" w:eastAsia="Times New Roman" w:hAnsi="Arial" w:cs="Arial"/>
          <w:color w:val="555555"/>
          <w:sz w:val="24"/>
          <w:szCs w:val="24"/>
        </w:rPr>
        <w:t>•</w:t>
      </w:r>
      <w:r w:rsidRPr="00904379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904379">
        <w:rPr>
          <w:rFonts w:ascii="Tahoma" w:eastAsia="Times New Roman" w:hAnsi="Tahoma" w:cs="Tahoma"/>
          <w:color w:val="555555"/>
          <w:sz w:val="24"/>
          <w:szCs w:val="24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511C97" w:rsidRDefault="00511C97"/>
    <w:sectPr w:rsidR="0051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904379"/>
    <w:rsid w:val="00511C97"/>
    <w:rsid w:val="0090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3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379"/>
    <w:rPr>
      <w:b/>
      <w:bCs/>
    </w:rPr>
  </w:style>
  <w:style w:type="character" w:styleId="a5">
    <w:name w:val="Hyperlink"/>
    <w:basedOn w:val="a0"/>
    <w:uiPriority w:val="99"/>
    <w:semiHidden/>
    <w:unhideWhenUsed/>
    <w:rsid w:val="009043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4379"/>
  </w:style>
  <w:style w:type="character" w:customStyle="1" w:styleId="caption">
    <w:name w:val="caption"/>
    <w:basedOn w:val="a0"/>
    <w:rsid w:val="00904379"/>
  </w:style>
  <w:style w:type="paragraph" w:styleId="a6">
    <w:name w:val="Balloon Text"/>
    <w:basedOn w:val="a"/>
    <w:link w:val="a7"/>
    <w:uiPriority w:val="99"/>
    <w:semiHidden/>
    <w:unhideWhenUsed/>
    <w:rsid w:val="0090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866">
              <w:marLeft w:val="0"/>
              <w:marRight w:val="0"/>
              <w:marTop w:val="347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482">
              <w:marLeft w:val="0"/>
              <w:marRight w:val="0"/>
              <w:marTop w:val="347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8208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НАТАША-2</dc:creator>
  <cp:keywords/>
  <dc:description/>
  <cp:lastModifiedBy>НАТАША-2</cp:lastModifiedBy>
  <cp:revision>3</cp:revision>
  <dcterms:created xsi:type="dcterms:W3CDTF">2022-12-20T09:08:00Z</dcterms:created>
  <dcterms:modified xsi:type="dcterms:W3CDTF">2022-12-20T09:10:00Z</dcterms:modified>
</cp:coreProperties>
</file>