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CF" w:rsidRDefault="001C04CF" w:rsidP="001C04C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результатов оценочных процедур ( ВПР) МОБУ СОШ №32 хутора Сладкого Лабинского района за 2020-2021учебный год </w:t>
      </w:r>
    </w:p>
    <w:p w:rsidR="001C04CF" w:rsidRDefault="001C04CF" w:rsidP="001C04CF">
      <w:pPr>
        <w:pStyle w:val="Default"/>
        <w:rPr>
          <w:sz w:val="28"/>
          <w:szCs w:val="28"/>
        </w:rPr>
      </w:pPr>
    </w:p>
    <w:p w:rsidR="001C04CF" w:rsidRDefault="001C04CF" w:rsidP="001C04CF">
      <w:pPr>
        <w:pStyle w:val="Default"/>
        <w:rPr>
          <w:sz w:val="28"/>
          <w:szCs w:val="28"/>
        </w:rPr>
      </w:pPr>
    </w:p>
    <w:p w:rsidR="001C04CF" w:rsidRDefault="001C04CF" w:rsidP="001C04CF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Всероссийские проверочные работы </w:t>
      </w:r>
      <w:r>
        <w:rPr>
          <w:sz w:val="28"/>
          <w:szCs w:val="28"/>
        </w:rPr>
        <w:t xml:space="preserve">(Далее – ВПР)                    </w:t>
      </w:r>
    </w:p>
    <w:p w:rsidR="001C04CF" w:rsidRDefault="001C04CF" w:rsidP="001C04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оценки уровня образовательных достижений обучающихся проводились для учащихся МОБУ СОШ № 32 </w:t>
      </w:r>
      <w:r w:rsidR="00BA4BEA">
        <w:rPr>
          <w:sz w:val="28"/>
          <w:szCs w:val="28"/>
        </w:rPr>
        <w:t xml:space="preserve">им. Д.Ф. Лавриненко </w:t>
      </w:r>
      <w:r>
        <w:rPr>
          <w:sz w:val="28"/>
          <w:szCs w:val="28"/>
        </w:rPr>
        <w:t>хутора Сладкого Лаби</w:t>
      </w:r>
      <w:r w:rsidR="00BA4BEA">
        <w:rPr>
          <w:sz w:val="28"/>
          <w:szCs w:val="28"/>
        </w:rPr>
        <w:t>нского района  для обучающихся 4</w:t>
      </w:r>
      <w:r>
        <w:rPr>
          <w:sz w:val="28"/>
          <w:szCs w:val="28"/>
        </w:rPr>
        <w:t xml:space="preserve">-х классов </w:t>
      </w:r>
      <w:r w:rsidR="00CA169A">
        <w:rPr>
          <w:sz w:val="28"/>
          <w:szCs w:val="28"/>
        </w:rPr>
        <w:t xml:space="preserve">( по программе начальной школы): </w:t>
      </w:r>
      <w:r>
        <w:rPr>
          <w:sz w:val="28"/>
          <w:szCs w:val="28"/>
        </w:rPr>
        <w:t>русский язык, математика, ок</w:t>
      </w:r>
      <w:r w:rsidR="00CA169A">
        <w:rPr>
          <w:sz w:val="28"/>
          <w:szCs w:val="28"/>
        </w:rPr>
        <w:t>ружающий мир</w:t>
      </w:r>
      <w:r w:rsidR="00BA4BEA">
        <w:rPr>
          <w:sz w:val="28"/>
          <w:szCs w:val="28"/>
        </w:rPr>
        <w:t>; для обучающихся 5</w:t>
      </w:r>
      <w:r>
        <w:rPr>
          <w:sz w:val="28"/>
          <w:szCs w:val="28"/>
        </w:rPr>
        <w:t>-х классов</w:t>
      </w:r>
      <w:r w:rsidR="00BA4BEA">
        <w:rPr>
          <w:sz w:val="28"/>
          <w:szCs w:val="28"/>
        </w:rPr>
        <w:t>:</w:t>
      </w:r>
      <w:r w:rsidR="00CA169A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математика, истор</w:t>
      </w:r>
      <w:r w:rsidR="00CA169A">
        <w:rPr>
          <w:sz w:val="28"/>
          <w:szCs w:val="28"/>
        </w:rPr>
        <w:t>ия, биология</w:t>
      </w:r>
      <w:r w:rsidR="00BA4BEA">
        <w:rPr>
          <w:sz w:val="28"/>
          <w:szCs w:val="28"/>
        </w:rPr>
        <w:t>; для обучающихся 6</w:t>
      </w:r>
      <w:r>
        <w:rPr>
          <w:sz w:val="28"/>
          <w:szCs w:val="28"/>
        </w:rPr>
        <w:t xml:space="preserve">-х классов (русский язык, </w:t>
      </w:r>
      <w:r w:rsidR="00BA4BEA">
        <w:rPr>
          <w:sz w:val="28"/>
          <w:szCs w:val="28"/>
        </w:rPr>
        <w:t>математика,</w:t>
      </w:r>
      <w:r>
        <w:rPr>
          <w:sz w:val="28"/>
          <w:szCs w:val="28"/>
        </w:rPr>
        <w:t xml:space="preserve"> обществозн</w:t>
      </w:r>
      <w:r w:rsidR="00BA4BEA">
        <w:rPr>
          <w:sz w:val="28"/>
          <w:szCs w:val="28"/>
        </w:rPr>
        <w:t>ание, история);для обучающихся 7</w:t>
      </w:r>
      <w:r>
        <w:rPr>
          <w:sz w:val="28"/>
          <w:szCs w:val="28"/>
        </w:rPr>
        <w:t>-х классов (русск</w:t>
      </w:r>
      <w:r w:rsidR="00BA4BEA">
        <w:rPr>
          <w:sz w:val="28"/>
          <w:szCs w:val="28"/>
        </w:rPr>
        <w:t>ий язык, математика,  биология</w:t>
      </w:r>
      <w:r>
        <w:rPr>
          <w:sz w:val="28"/>
          <w:szCs w:val="28"/>
        </w:rPr>
        <w:t xml:space="preserve"> обществознание, история</w:t>
      </w:r>
      <w:r w:rsidR="005E7C4C">
        <w:rPr>
          <w:sz w:val="28"/>
          <w:szCs w:val="28"/>
        </w:rPr>
        <w:t>, физика, )</w:t>
      </w:r>
      <w:r w:rsidR="00CA169A">
        <w:rPr>
          <w:sz w:val="28"/>
          <w:szCs w:val="28"/>
        </w:rPr>
        <w:t xml:space="preserve">;  для обучающихся </w:t>
      </w:r>
      <w:r w:rsidR="00BA4BEA">
        <w:rPr>
          <w:sz w:val="28"/>
          <w:szCs w:val="28"/>
        </w:rPr>
        <w:t>8</w:t>
      </w:r>
      <w:r>
        <w:rPr>
          <w:sz w:val="28"/>
          <w:szCs w:val="28"/>
        </w:rPr>
        <w:t>-х</w:t>
      </w:r>
      <w:r w:rsidR="00BA4BEA">
        <w:rPr>
          <w:sz w:val="28"/>
          <w:szCs w:val="28"/>
        </w:rPr>
        <w:t xml:space="preserve"> классов  </w:t>
      </w:r>
      <w:r w:rsidR="00CA169A">
        <w:rPr>
          <w:sz w:val="28"/>
          <w:szCs w:val="28"/>
        </w:rPr>
        <w:t>русский язык, математика</w:t>
      </w:r>
      <w:r w:rsidR="00BA4BEA">
        <w:rPr>
          <w:sz w:val="28"/>
          <w:szCs w:val="28"/>
        </w:rPr>
        <w:t>, обществознание) согласн</w:t>
      </w:r>
      <w:r>
        <w:rPr>
          <w:sz w:val="28"/>
          <w:szCs w:val="28"/>
        </w:rPr>
        <w:t xml:space="preserve">о инструкций организаций – разработчиков этих оценочных процедур. </w:t>
      </w:r>
    </w:p>
    <w:p w:rsidR="001C04CF" w:rsidRDefault="001C04CF" w:rsidP="001C04C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Проведение ВПР направлено </w:t>
      </w:r>
      <w:r>
        <w:rPr>
          <w:sz w:val="28"/>
          <w:szCs w:val="28"/>
        </w:rPr>
        <w:t xml:space="preserve">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tbl>
      <w:tblPr>
        <w:tblW w:w="11057" w:type="dxa"/>
        <w:tblInd w:w="-1026" w:type="dxa"/>
        <w:tblLayout w:type="fixed"/>
        <w:tblLook w:val="04A0"/>
      </w:tblPr>
      <w:tblGrid>
        <w:gridCol w:w="282"/>
        <w:gridCol w:w="392"/>
        <w:gridCol w:w="1106"/>
        <w:gridCol w:w="1498"/>
        <w:gridCol w:w="748"/>
        <w:gridCol w:w="1185"/>
        <w:gridCol w:w="1498"/>
        <w:gridCol w:w="4348"/>
      </w:tblGrid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Качество</w:t>
            </w:r>
            <w:r w:rsidR="00BA4BEA">
              <w:rPr>
                <w:b/>
                <w:bCs/>
                <w:sz w:val="28"/>
                <w:szCs w:val="28"/>
              </w:rPr>
              <w:t xml:space="preserve"> выполнения ВПР обучающимися 4-8</w:t>
            </w:r>
            <w:r>
              <w:rPr>
                <w:b/>
                <w:bCs/>
                <w:sz w:val="28"/>
                <w:szCs w:val="28"/>
              </w:rPr>
              <w:t xml:space="preserve">классов: </w:t>
            </w: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C04CF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8575FA" w:rsidRDefault="008575FA" w:rsidP="008575F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Всероссийские проверочные раб</w:t>
            </w:r>
            <w:r w:rsidR="007B2C01">
              <w:rPr>
                <w:b/>
                <w:bCs/>
                <w:sz w:val="28"/>
                <w:szCs w:val="28"/>
              </w:rPr>
              <w:t>оты (4</w:t>
            </w:r>
            <w:r>
              <w:rPr>
                <w:b/>
                <w:bCs/>
                <w:sz w:val="28"/>
                <w:szCs w:val="28"/>
              </w:rPr>
              <w:t xml:space="preserve"> класс)                                                                                     </w:t>
            </w:r>
          </w:p>
          <w:tbl>
            <w:tblPr>
              <w:tblW w:w="10170" w:type="dxa"/>
              <w:tblLayout w:type="fixed"/>
              <w:tblLook w:val="04A0"/>
            </w:tblPr>
            <w:tblGrid>
              <w:gridCol w:w="3743"/>
              <w:gridCol w:w="6427"/>
            </w:tblGrid>
            <w:tr w:rsidR="00C15299" w:rsidTr="00C15299">
              <w:trPr>
                <w:trHeight w:val="107"/>
              </w:trPr>
              <w:tc>
                <w:tcPr>
                  <w:tcW w:w="3744" w:type="dxa"/>
                  <w:hideMark/>
                </w:tcPr>
                <w:p w:rsidR="00C15299" w:rsidRPr="00C15299" w:rsidRDefault="00C15299" w:rsidP="00C15299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Дата: </w:t>
                  </w:r>
                </w:p>
              </w:tc>
              <w:tc>
                <w:tcPr>
                  <w:tcW w:w="6429" w:type="dxa"/>
                  <w:hideMark/>
                </w:tcPr>
                <w:p w:rsidR="00C15299" w:rsidRPr="00C15299" w:rsidRDefault="007B2C01" w:rsidP="007B2C01">
                  <w:pPr>
                    <w:pStyle w:val="Default"/>
                    <w:spacing w:line="276" w:lineRule="auto"/>
                  </w:pPr>
                  <w:r>
                    <w:rPr>
                      <w:b/>
                      <w:bCs/>
                    </w:rPr>
                    <w:t>129</w:t>
                  </w:r>
                  <w:r w:rsidR="00D80DE0">
                    <w:rPr>
                      <w:b/>
                      <w:bCs/>
                    </w:rPr>
                    <w:t>03</w:t>
                  </w:r>
                  <w:r w:rsidR="00C15299" w:rsidRPr="00C15299">
                    <w:rPr>
                      <w:b/>
                      <w:bCs/>
                    </w:rPr>
                    <w:t>.202</w:t>
                  </w:r>
                  <w:r w:rsidR="00D80DE0">
                    <w:rPr>
                      <w:b/>
                      <w:bCs/>
                    </w:rPr>
                    <w:t>1</w:t>
                  </w:r>
                </w:p>
              </w:tc>
            </w:tr>
            <w:tr w:rsidR="00C15299" w:rsidTr="00C15299">
              <w:trPr>
                <w:trHeight w:val="216"/>
              </w:trPr>
              <w:tc>
                <w:tcPr>
                  <w:tcW w:w="3744" w:type="dxa"/>
                  <w:hideMark/>
                </w:tcPr>
                <w:p w:rsidR="00C15299" w:rsidRPr="00C15299" w:rsidRDefault="00C15299" w:rsidP="00C15299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Предмет: </w:t>
                  </w:r>
                </w:p>
              </w:tc>
              <w:tc>
                <w:tcPr>
                  <w:tcW w:w="6429" w:type="dxa"/>
                  <w:hideMark/>
                </w:tcPr>
                <w:p w:rsidR="00C15299" w:rsidRPr="00C15299" w:rsidRDefault="00C15299" w:rsidP="00C15299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>Математика</w:t>
                  </w:r>
                </w:p>
              </w:tc>
            </w:tr>
            <w:tr w:rsidR="00C15299" w:rsidTr="00C15299">
              <w:trPr>
                <w:trHeight w:val="107"/>
              </w:trPr>
              <w:tc>
                <w:tcPr>
                  <w:tcW w:w="10173" w:type="dxa"/>
                  <w:gridSpan w:val="2"/>
                  <w:hideMark/>
                </w:tcPr>
                <w:p w:rsidR="00C15299" w:rsidRPr="00C15299" w:rsidRDefault="00C15299" w:rsidP="00C15299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Статистика по отметкам </w:t>
                  </w:r>
                </w:p>
              </w:tc>
            </w:tr>
            <w:tr w:rsidR="00C15299" w:rsidTr="00C15299">
              <w:trPr>
                <w:trHeight w:val="107"/>
              </w:trPr>
              <w:tc>
                <w:tcPr>
                  <w:tcW w:w="10173" w:type="dxa"/>
                  <w:gridSpan w:val="2"/>
                  <w:hideMark/>
                </w:tcPr>
                <w:p w:rsidR="00C15299" w:rsidRPr="00C15299" w:rsidRDefault="00C15299" w:rsidP="00C15299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Максимальный первичный балл: </w:t>
                  </w:r>
                  <w:r w:rsidR="007B2C01">
                    <w:rPr>
                      <w:b/>
                      <w:bCs/>
                    </w:rPr>
                    <w:t>20</w:t>
                  </w:r>
                </w:p>
              </w:tc>
            </w:tr>
            <w:tr w:rsidR="00C15299" w:rsidRPr="00C15299" w:rsidTr="00C15299">
              <w:trPr>
                <w:trHeight w:val="107"/>
              </w:trPr>
              <w:tc>
                <w:tcPr>
                  <w:tcW w:w="10173" w:type="dxa"/>
                  <w:gridSpan w:val="2"/>
                  <w:hideMark/>
                </w:tcPr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988"/>
                    <w:gridCol w:w="1139"/>
                    <w:gridCol w:w="987"/>
                    <w:gridCol w:w="709"/>
                    <w:gridCol w:w="1106"/>
                    <w:gridCol w:w="727"/>
                    <w:gridCol w:w="727"/>
                    <w:gridCol w:w="700"/>
                    <w:gridCol w:w="850"/>
                    <w:gridCol w:w="1134"/>
                  </w:tblGrid>
                  <w:tr w:rsidR="00C15299" w:rsidRPr="00C15299" w:rsidTr="00C15299">
                    <w:trPr>
                      <w:trHeight w:val="67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год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  <w:ind w:left="27"/>
                        </w:pPr>
                        <w:r w:rsidRPr="00C15299">
                          <w:t>В классе уч-ся</w:t>
                        </w:r>
                      </w:p>
                    </w:tc>
                    <w:tc>
                      <w:tcPr>
                        <w:tcW w:w="9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Писали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Средняя оценка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Количество полученных оценок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Степень обученности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15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Качество знаний</w:t>
                        </w:r>
                      </w:p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15299" w:rsidRPr="00C15299" w:rsidRDefault="00C15299" w:rsidP="00C15299">
                        <w:pPr>
                          <w:pStyle w:val="Default"/>
                        </w:pPr>
                      </w:p>
                    </w:tc>
                  </w:tr>
                  <w:tr w:rsidR="00C15299" w:rsidRPr="00C15299" w:rsidTr="00C15299">
                    <w:trPr>
                      <w:trHeight w:val="645"/>
                    </w:trPr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«2»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«3»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«4»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15299" w:rsidRPr="00C15299" w:rsidRDefault="00C15299" w:rsidP="00C15299">
                        <w:pPr>
                          <w:pStyle w:val="Default"/>
                        </w:pPr>
                        <w:r w:rsidRPr="00C15299">
                          <w:t>«5»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5299" w:rsidRPr="00C15299" w:rsidRDefault="00C15299" w:rsidP="00C1529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5A7B" w:rsidRPr="00C15299" w:rsidTr="00E31FDA">
                    <w:trPr>
                      <w:trHeight w:val="64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855A7B" w:rsidP="00C15299">
                        <w:pPr>
                          <w:pStyle w:val="Default"/>
                        </w:pPr>
                        <w:r w:rsidRPr="00C15299">
                          <w:t>2020-2021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 w:rsidP="00C15299">
                        <w:pPr>
                          <w:pStyle w:val="Default"/>
                          <w:ind w:left="477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9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 w:rsidP="00C15299">
                        <w:pPr>
                          <w:pStyle w:val="Default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C4DE6" w:rsidP="00C1529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3,8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 w:rsidP="00C15299">
                        <w:pPr>
                          <w:pStyle w:val="Defaul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BA4BEA" w:rsidP="00C15299">
                        <w:pPr>
                          <w:pStyle w:val="Defaul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 w:rsidP="00C15299">
                        <w:pPr>
                          <w:pStyle w:val="Defaul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 w:rsidP="00C15299">
                        <w:pPr>
                          <w:pStyle w:val="Defaul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C4DE6" w:rsidP="00C1529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C4DE6" w:rsidP="00C1529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65%</w:t>
                        </w:r>
                      </w:p>
                    </w:tc>
                  </w:tr>
                  <w:tr w:rsidR="00855A7B" w:rsidRPr="00C15299" w:rsidTr="00E31FDA">
                    <w:trPr>
                      <w:trHeight w:val="645"/>
                    </w:trPr>
                    <w:tc>
                      <w:tcPr>
                        <w:tcW w:w="9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 w:rsidP="00C15299">
                        <w:pPr>
                          <w:pStyle w:val="Default"/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 w:rsidP="00C15299">
                        <w:pPr>
                          <w:pStyle w:val="Default"/>
                          <w:ind w:left="477"/>
                        </w:pPr>
                      </w:p>
                    </w:tc>
                    <w:tc>
                      <w:tcPr>
                        <w:tcW w:w="98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 w:rsidP="00C15299">
                        <w:pPr>
                          <w:pStyle w:val="Default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855A7B" w:rsidRDefault="00855A7B" w:rsidP="00C15299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855A7B">
                          <w:rPr>
                            <w:rFonts w:cs="Times New Roman"/>
                            <w:sz w:val="20"/>
                            <w:szCs w:val="20"/>
                          </w:rPr>
                          <w:t>% полученных оценок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7C4DE6" w:rsidP="00C15299">
                        <w:pPr>
                          <w:pStyle w:val="Defaul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7C4DE6" w:rsidP="00C15299">
                        <w:pPr>
                          <w:pStyle w:val="Default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7C4DE6" w:rsidP="00C15299">
                        <w:pPr>
                          <w:pStyle w:val="Default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7C4DE6" w:rsidP="00C15299">
                        <w:pPr>
                          <w:pStyle w:val="Default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 w:rsidP="00C1529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 w:rsidP="00C15299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5299" w:rsidRPr="00C15299" w:rsidRDefault="00C15299" w:rsidP="00C15299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C15299" w:rsidRPr="00C15299" w:rsidRDefault="00C15299" w:rsidP="008575FA">
            <w:pPr>
              <w:rPr>
                <w:sz w:val="24"/>
                <w:szCs w:val="24"/>
              </w:rPr>
            </w:pPr>
          </w:p>
          <w:p w:rsidR="008575FA" w:rsidRPr="004A25D5" w:rsidRDefault="008575FA" w:rsidP="008575FA">
            <w:pPr>
              <w:rPr>
                <w:b/>
                <w:sz w:val="24"/>
                <w:szCs w:val="24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Работа содержит 12 </w:t>
            </w:r>
            <w:r w:rsidRPr="00553033">
              <w:rPr>
                <w:color w:val="000000"/>
                <w:sz w:val="28"/>
                <w:szCs w:val="28"/>
              </w:rPr>
              <w:t>заданий.</w:t>
            </w:r>
          </w:p>
          <w:p w:rsidR="004A25D5" w:rsidRPr="00EA3DC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DC5">
              <w:rPr>
                <w:color w:val="000000"/>
                <w:sz w:val="28"/>
                <w:szCs w:val="28"/>
              </w:rPr>
              <w:t>Итоговый результат выполнения проверочный работы: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846"/>
              <w:gridCol w:w="1822"/>
              <w:gridCol w:w="1820"/>
              <w:gridCol w:w="1185"/>
              <w:gridCol w:w="1185"/>
              <w:gridCol w:w="1185"/>
              <w:gridCol w:w="1185"/>
            </w:tblGrid>
            <w:tr w:rsidR="004A25D5" w:rsidRPr="00EA3DC5" w:rsidTr="004A25D5">
              <w:trPr>
                <w:trHeight w:val="684"/>
              </w:trPr>
              <w:tc>
                <w:tcPr>
                  <w:tcW w:w="846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822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 xml:space="preserve">Количество учащихся </w:t>
                  </w:r>
                </w:p>
              </w:tc>
              <w:tc>
                <w:tcPr>
                  <w:tcW w:w="182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Выполняли работу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0-5 </w:t>
                  </w: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баллов (2)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6-9</w:t>
                  </w: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 xml:space="preserve"> баллов (3)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10-14</w:t>
                  </w: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 xml:space="preserve"> баллов (4)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15-20</w:t>
                  </w: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 xml:space="preserve"> баллов (5)</w:t>
                  </w:r>
                </w:p>
              </w:tc>
            </w:tr>
            <w:tr w:rsidR="004A25D5" w:rsidRPr="00EA3DC5" w:rsidTr="004A25D5">
              <w:trPr>
                <w:trHeight w:val="231"/>
              </w:trPr>
              <w:tc>
                <w:tcPr>
                  <w:tcW w:w="846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822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82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85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A25D5" w:rsidRPr="00EA3DC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1.  Вычитание двузначных чисел:</w:t>
            </w:r>
          </w:p>
          <w:p w:rsidR="004A25D5" w:rsidRPr="00553033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>Верно выполнили- 2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человека</w:t>
                  </w:r>
                </w:p>
              </w:tc>
            </w:tr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87,5</w:t>
                  </w: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12,5</w:t>
                  </w:r>
                  <w:r w:rsidRPr="00EA3DC5">
                    <w:rPr>
                      <w:b/>
                      <w:i/>
                      <w:color w:val="000000"/>
                      <w:sz w:val="28"/>
                      <w:szCs w:val="28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25D5" w:rsidRPr="002563ED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2. Вычисли пример на порядок действий:</w:t>
            </w:r>
          </w:p>
          <w:tbl>
            <w:tblPr>
              <w:tblW w:w="1141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1416"/>
            </w:tblGrid>
            <w:tr w:rsidR="004A25D5" w:rsidRPr="002563ED" w:rsidTr="004A25D5">
              <w:trPr>
                <w:trHeight w:hRule="exact" w:val="292"/>
              </w:trPr>
              <w:tc>
                <w:tcPr>
                  <w:tcW w:w="11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5D5" w:rsidRPr="002563ED" w:rsidRDefault="004A25D5" w:rsidP="004A25D5">
                  <w:pPr>
                    <w:widowControl w:val="0"/>
                    <w:autoSpaceDE w:val="0"/>
                    <w:autoSpaceDN w:val="0"/>
                    <w:adjustRightInd w:val="0"/>
                    <w:spacing w:before="72" w:after="0" w:line="261" w:lineRule="exac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- 20 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человека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87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13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3. Решение задач на нахождение цены, количества и стоимости: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- 21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2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87,5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12,5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4. Решение задач на нахождение времени (начала и конца событий)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- 11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2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48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52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5.1. Нахождение периметра прямоугольника: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- 19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4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EA3DC5" w:rsidTr="004A25D5"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83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EA3DC5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17</w:t>
                  </w:r>
                  <w:r w:rsidRPr="00EA3DC5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5.2. Изобразить геометрическую фигуру (квадрат, прямоугольник), найти площадь:</w:t>
            </w: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13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0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56,5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4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3,5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6.1. Решение задач и ответы на вопросы по данным в таблице: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выполнили- 22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96%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4%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6.2. Ответы на вопросы по данным в таблице: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- 20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87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13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7. Найти значение выражения вида: 9244-(244+56:4)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- 1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2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1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52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4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8. Решение задач на умножение по содержанию: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- 15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65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9.1. Задачи на развитие логического мышления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Верно выполнили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- 15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Неверно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6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35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9.2. Ответы на вопросы по содержанию задачи: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9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4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8F16C4" w:rsidTr="004A25D5"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39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8F16C4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61</w:t>
                  </w:r>
                  <w:r w:rsidRPr="008F16C4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10. Пользуясь описанием парка, деревни, обозначить на плане объекты и названия улиц: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9F3127" w:rsidTr="004A25D5"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12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9F3127" w:rsidTr="004A25D5"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52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4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11. Зеркальное преобразование букв и слов: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9F3127" w:rsidTr="004A25D5"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10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9F3127" w:rsidTr="004A25D5"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43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57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Задание 12. Решение задач на увеличение числа в несколько раз и на деление по содержанию, нахождение данных способом подбора. Задачи на логическое мышление: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4A25D5" w:rsidRPr="009F3127" w:rsidTr="004A25D5"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Верно выполнили- 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8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Неверно выполнили- 1</w:t>
                  </w: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5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 xml:space="preserve"> человека</w:t>
                  </w:r>
                </w:p>
              </w:tc>
            </w:tr>
            <w:tr w:rsidR="004A25D5" w:rsidRPr="009F3127" w:rsidTr="004A25D5"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35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4A25D5" w:rsidRPr="009F3127" w:rsidRDefault="004A25D5" w:rsidP="004A25D5">
                  <w:pPr>
                    <w:pStyle w:val="af"/>
                    <w:shd w:val="clear" w:color="auto" w:fill="FFFFFF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i/>
                      <w:color w:val="000000"/>
                      <w:sz w:val="27"/>
                      <w:szCs w:val="27"/>
                    </w:rPr>
                    <w:t>65</w:t>
                  </w:r>
                  <w:r w:rsidRPr="009F3127">
                    <w:rPr>
                      <w:b/>
                      <w:i/>
                      <w:color w:val="000000"/>
                      <w:sz w:val="27"/>
                      <w:szCs w:val="27"/>
                    </w:rPr>
                    <w:t>%</w:t>
                  </w:r>
                </w:p>
              </w:tc>
            </w:tr>
          </w:tbl>
          <w:p w:rsidR="004A25D5" w:rsidRDefault="004A25D5" w:rsidP="004A25D5">
            <w:pPr>
              <w:pStyle w:val="af"/>
              <w:shd w:val="clear" w:color="auto" w:fill="FFFFFF"/>
              <w:rPr>
                <w:b/>
                <w:i/>
                <w:color w:val="000000"/>
                <w:sz w:val="27"/>
                <w:szCs w:val="27"/>
                <w:u w:val="single"/>
              </w:rPr>
            </w:pPr>
            <w:r w:rsidRPr="00904082">
              <w:rPr>
                <w:b/>
                <w:i/>
                <w:color w:val="000000"/>
                <w:sz w:val="27"/>
                <w:szCs w:val="27"/>
                <w:u w:val="single"/>
              </w:rPr>
              <w:t>Основные вопросы, которые вызвали наибольшие затруднения:</w:t>
            </w:r>
          </w:p>
          <w:p w:rsidR="004A25D5" w:rsidRDefault="004A25D5" w:rsidP="004A25D5">
            <w:pPr>
              <w:pStyle w:val="af"/>
              <w:shd w:val="clear" w:color="auto" w:fill="FFFFFF"/>
              <w:rPr>
                <w:b/>
                <w:i/>
                <w:color w:val="000000"/>
                <w:sz w:val="27"/>
                <w:szCs w:val="27"/>
              </w:rPr>
            </w:pPr>
            <w:r w:rsidRPr="00904082">
              <w:rPr>
                <w:b/>
                <w:i/>
                <w:color w:val="000000"/>
                <w:sz w:val="27"/>
                <w:szCs w:val="27"/>
              </w:rPr>
              <w:lastRenderedPageBreak/>
              <w:t>Решение задач на увеличение числа в несколько раз и на деление по содержанию, нахождение данных способом подбора. Задачи на логическое мышление-15(65%)</w:t>
            </w:r>
          </w:p>
          <w:p w:rsidR="004A25D5" w:rsidRDefault="004A25D5" w:rsidP="004A25D5">
            <w:pPr>
              <w:pStyle w:val="af"/>
              <w:shd w:val="clear" w:color="auto" w:fill="FFFFFF"/>
              <w:rPr>
                <w:b/>
                <w:i/>
                <w:color w:val="000000"/>
                <w:sz w:val="27"/>
                <w:szCs w:val="27"/>
              </w:rPr>
            </w:pPr>
            <w:r w:rsidRPr="00904082">
              <w:rPr>
                <w:b/>
                <w:i/>
                <w:color w:val="000000"/>
                <w:sz w:val="27"/>
                <w:szCs w:val="27"/>
              </w:rPr>
              <w:t>Изобразить геометрическую фигуру (квадрат, прямоугольник), найти площадь</w:t>
            </w:r>
            <w:r>
              <w:rPr>
                <w:b/>
                <w:i/>
                <w:color w:val="000000"/>
                <w:sz w:val="27"/>
                <w:szCs w:val="27"/>
              </w:rPr>
              <w:t>-11(43,5%)</w:t>
            </w:r>
          </w:p>
          <w:p w:rsidR="004A25D5" w:rsidRPr="00904082" w:rsidRDefault="004A25D5" w:rsidP="004A25D5">
            <w:pPr>
              <w:pStyle w:val="af"/>
              <w:shd w:val="clear" w:color="auto" w:fill="FFFFFF"/>
              <w:rPr>
                <w:b/>
                <w:i/>
                <w:color w:val="000000"/>
                <w:sz w:val="27"/>
                <w:szCs w:val="27"/>
              </w:rPr>
            </w:pPr>
            <w:r w:rsidRPr="00904082">
              <w:rPr>
                <w:b/>
                <w:i/>
                <w:color w:val="000000"/>
                <w:sz w:val="27"/>
                <w:szCs w:val="27"/>
              </w:rPr>
              <w:t>Решение задач на нахождение времени (начала и конца событий)</w:t>
            </w:r>
            <w:r>
              <w:rPr>
                <w:b/>
                <w:i/>
                <w:color w:val="000000"/>
                <w:sz w:val="27"/>
                <w:szCs w:val="27"/>
              </w:rPr>
              <w:t>-12(52%)</w:t>
            </w:r>
          </w:p>
          <w:p w:rsidR="004A25D5" w:rsidRPr="00904082" w:rsidRDefault="004A25D5" w:rsidP="004A25D5">
            <w:pPr>
              <w:pStyle w:val="af"/>
              <w:shd w:val="clear" w:color="auto" w:fill="FFFFFF"/>
              <w:rPr>
                <w:b/>
                <w:color w:val="000000"/>
                <w:sz w:val="27"/>
                <w:szCs w:val="27"/>
                <w:u w:val="single"/>
              </w:rPr>
            </w:pPr>
            <w:r w:rsidRPr="00904082">
              <w:rPr>
                <w:b/>
                <w:i/>
                <w:color w:val="000000"/>
                <w:sz w:val="27"/>
                <w:szCs w:val="27"/>
                <w:u w:val="single"/>
              </w:rPr>
              <w:t>Основные темы, которые вызвали наименьшие затруднения:</w:t>
            </w: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04082">
              <w:rPr>
                <w:b/>
                <w:color w:val="000000"/>
                <w:sz w:val="27"/>
                <w:szCs w:val="27"/>
              </w:rPr>
              <w:t>Решение задач и ответы на вопросы по данным в таблице</w:t>
            </w:r>
            <w:r>
              <w:rPr>
                <w:b/>
                <w:color w:val="000000"/>
                <w:sz w:val="27"/>
                <w:szCs w:val="27"/>
              </w:rPr>
              <w:t>-22(96%)</w:t>
            </w: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04082">
              <w:rPr>
                <w:b/>
                <w:color w:val="000000"/>
                <w:sz w:val="27"/>
                <w:szCs w:val="27"/>
              </w:rPr>
              <w:t>Нахождение периметра прямоугольника</w:t>
            </w:r>
            <w:r>
              <w:rPr>
                <w:b/>
                <w:color w:val="000000"/>
                <w:sz w:val="27"/>
                <w:szCs w:val="27"/>
              </w:rPr>
              <w:t>-19(83%)</w:t>
            </w: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904082">
              <w:rPr>
                <w:b/>
                <w:color w:val="000000"/>
                <w:sz w:val="27"/>
                <w:szCs w:val="27"/>
              </w:rPr>
              <w:t>Вычитание двузначных чисел</w:t>
            </w:r>
            <w:r>
              <w:rPr>
                <w:b/>
                <w:color w:val="000000"/>
                <w:sz w:val="27"/>
                <w:szCs w:val="27"/>
              </w:rPr>
              <w:t>-21(87,5%)</w:t>
            </w:r>
          </w:p>
          <w:p w:rsidR="004A25D5" w:rsidRPr="0090408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  <w:p w:rsidR="004A25D5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ВЫВОДЫ: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001322">
              <w:rPr>
                <w:sz w:val="27"/>
                <w:szCs w:val="27"/>
              </w:rPr>
              <w:t>Участники ВПР продемонстрировать хорошее владение понятиями чисел, которые больше 1000, умения и знания в сложении, вычитании двузначных и трехзначных чисел, умножение и деление на однозначное, двузначное и трехзначное число.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Справились с задачами на нахождение скорости, времени, расстояния.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Вызвали затруднения задания, связанные с задачами на логическое мышление, решаемые способом подбора, нахождение площади и периметра геометрической фигуры, решение задач на нахождение начала и продолжительности событий.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Рекомендации: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2. Сформировать план индивидуальной работы с учащимися слабомотивированными на учебную деятельность: Козаева С., Удотова П., Брежнева М., Коблов А., Ткаченко М..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3. Провести работу над ошибками (фронтальную и индивидуальную), рассматривая решения задач на развитие логического мышления.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      </w:r>
          </w:p>
          <w:p w:rsidR="004A25D5" w:rsidRPr="00001322" w:rsidRDefault="004A25D5" w:rsidP="004A25D5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01322">
              <w:rPr>
                <w:sz w:val="27"/>
                <w:szCs w:val="27"/>
              </w:rPr>
      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      </w:r>
          </w:p>
          <w:tbl>
            <w:tblPr>
              <w:tblW w:w="10170" w:type="dxa"/>
              <w:tblLayout w:type="fixed"/>
              <w:tblLook w:val="04A0"/>
            </w:tblPr>
            <w:tblGrid>
              <w:gridCol w:w="3743"/>
              <w:gridCol w:w="6427"/>
            </w:tblGrid>
            <w:tr w:rsidR="00C657AB" w:rsidRPr="00C15299" w:rsidTr="00785D11">
              <w:trPr>
                <w:trHeight w:val="107"/>
              </w:trPr>
              <w:tc>
                <w:tcPr>
                  <w:tcW w:w="3743" w:type="dxa"/>
                  <w:hideMark/>
                </w:tcPr>
                <w:p w:rsidR="00C15299" w:rsidRDefault="00C15299">
                  <w:pPr>
                    <w:pStyle w:val="Default"/>
                    <w:spacing w:line="276" w:lineRule="auto"/>
                    <w:rPr>
                      <w:b/>
                      <w:bCs/>
                    </w:rPr>
                  </w:pPr>
                </w:p>
                <w:p w:rsidR="00C657AB" w:rsidRPr="00C15299" w:rsidRDefault="00C657AB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Дата: </w:t>
                  </w:r>
                </w:p>
              </w:tc>
              <w:tc>
                <w:tcPr>
                  <w:tcW w:w="6427" w:type="dxa"/>
                  <w:hideMark/>
                </w:tcPr>
                <w:p w:rsidR="00C15299" w:rsidRDefault="00C15299">
                  <w:pPr>
                    <w:pStyle w:val="Default"/>
                    <w:spacing w:line="276" w:lineRule="auto"/>
                    <w:rPr>
                      <w:b/>
                      <w:bCs/>
                    </w:rPr>
                  </w:pPr>
                </w:p>
                <w:p w:rsidR="00C657AB" w:rsidRPr="00C15299" w:rsidRDefault="00D80DE0">
                  <w:pPr>
                    <w:pStyle w:val="Default"/>
                    <w:spacing w:line="276" w:lineRule="auto"/>
                  </w:pPr>
                  <w:r>
                    <w:rPr>
                      <w:b/>
                      <w:bCs/>
                    </w:rPr>
                    <w:t>17.03</w:t>
                  </w:r>
                  <w:r w:rsidR="00C657AB" w:rsidRPr="00C15299">
                    <w:rPr>
                      <w:b/>
                      <w:bCs/>
                    </w:rPr>
                    <w:t>.202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C657AB" w:rsidRPr="00C15299" w:rsidTr="00785D11">
              <w:trPr>
                <w:trHeight w:val="216"/>
              </w:trPr>
              <w:tc>
                <w:tcPr>
                  <w:tcW w:w="3743" w:type="dxa"/>
                  <w:hideMark/>
                </w:tcPr>
                <w:p w:rsidR="00C657AB" w:rsidRPr="00C15299" w:rsidRDefault="00C657AB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Предмет: </w:t>
                  </w:r>
                </w:p>
              </w:tc>
              <w:tc>
                <w:tcPr>
                  <w:tcW w:w="6427" w:type="dxa"/>
                  <w:hideMark/>
                </w:tcPr>
                <w:p w:rsidR="00C657AB" w:rsidRPr="00C15299" w:rsidRDefault="00C657AB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>Русский язык</w:t>
                  </w:r>
                </w:p>
              </w:tc>
            </w:tr>
            <w:tr w:rsidR="00C657AB" w:rsidRPr="00C15299" w:rsidTr="00785D11">
              <w:trPr>
                <w:trHeight w:val="107"/>
              </w:trPr>
              <w:tc>
                <w:tcPr>
                  <w:tcW w:w="10170" w:type="dxa"/>
                  <w:gridSpan w:val="2"/>
                  <w:hideMark/>
                </w:tcPr>
                <w:p w:rsidR="00C657AB" w:rsidRPr="00C15299" w:rsidRDefault="00C657AB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Статистика по отметкам </w:t>
                  </w:r>
                </w:p>
              </w:tc>
            </w:tr>
            <w:tr w:rsidR="00C657AB" w:rsidRPr="00C15299" w:rsidTr="00785D11">
              <w:trPr>
                <w:trHeight w:val="107"/>
              </w:trPr>
              <w:tc>
                <w:tcPr>
                  <w:tcW w:w="10170" w:type="dxa"/>
                  <w:gridSpan w:val="2"/>
                  <w:hideMark/>
                </w:tcPr>
                <w:p w:rsidR="00C657AB" w:rsidRPr="00C15299" w:rsidRDefault="00C657AB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>Максимальный первичный балл: 38</w:t>
                  </w:r>
                </w:p>
              </w:tc>
            </w:tr>
            <w:tr w:rsidR="00C657AB" w:rsidRPr="00C15299" w:rsidTr="009A096D">
              <w:trPr>
                <w:trHeight w:val="4214"/>
              </w:trPr>
              <w:tc>
                <w:tcPr>
                  <w:tcW w:w="10170" w:type="dxa"/>
                  <w:gridSpan w:val="2"/>
                  <w:hideMark/>
                </w:tcPr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988"/>
                    <w:gridCol w:w="1139"/>
                    <w:gridCol w:w="987"/>
                    <w:gridCol w:w="709"/>
                    <w:gridCol w:w="1106"/>
                    <w:gridCol w:w="727"/>
                    <w:gridCol w:w="727"/>
                    <w:gridCol w:w="700"/>
                    <w:gridCol w:w="850"/>
                    <w:gridCol w:w="1134"/>
                  </w:tblGrid>
                  <w:tr w:rsidR="00C657AB" w:rsidRPr="00C15299">
                    <w:trPr>
                      <w:trHeight w:val="67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  <w:ind w:left="27"/>
                        </w:pPr>
                        <w:r w:rsidRPr="00C15299">
                          <w:t>В классе уч-ся</w:t>
                        </w:r>
                      </w:p>
                    </w:tc>
                    <w:tc>
                      <w:tcPr>
                        <w:tcW w:w="9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Писали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Средняя оценка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Количество полученных оценок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Степень обученности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15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Качество знаний</w:t>
                        </w:r>
                      </w:p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657AB" w:rsidRPr="00C15299" w:rsidRDefault="00C657AB">
                        <w:pPr>
                          <w:pStyle w:val="Default"/>
                        </w:pPr>
                      </w:p>
                    </w:tc>
                  </w:tr>
                  <w:tr w:rsidR="00C657AB" w:rsidRPr="00C15299">
                    <w:trPr>
                      <w:trHeight w:val="645"/>
                    </w:trPr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«2»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«3»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«4»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657AB" w:rsidRPr="00C15299" w:rsidRDefault="00C657AB">
                        <w:pPr>
                          <w:pStyle w:val="Default"/>
                        </w:pPr>
                        <w:r w:rsidRPr="00C15299">
                          <w:t>«5»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57AB" w:rsidRPr="00C15299" w:rsidRDefault="00C657A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5A7B" w:rsidRPr="00C15299" w:rsidTr="00E31FDA">
                    <w:trPr>
                      <w:trHeight w:val="64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855A7B">
                        <w:pPr>
                          <w:pStyle w:val="Default"/>
                        </w:pPr>
                        <w:r w:rsidRPr="00C15299">
                          <w:t>2020-2021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pStyle w:val="Default"/>
                          <w:ind w:left="477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9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pStyle w:val="Default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3,7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pStyle w:val="Defaul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pStyle w:val="Defaul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D80DE0">
                        <w:pPr>
                          <w:pStyle w:val="Default"/>
                        </w:pPr>
                        <w:r>
                          <w:t>1</w:t>
                        </w:r>
                        <w:r w:rsidR="007B2C01">
                          <w:t>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pStyle w:val="Defaul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Pr="00C15299" w:rsidRDefault="007B2C01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</w:tr>
                  <w:tr w:rsidR="00855A7B" w:rsidRPr="00C15299" w:rsidTr="00E31FDA">
                    <w:trPr>
                      <w:trHeight w:val="645"/>
                    </w:trPr>
                    <w:tc>
                      <w:tcPr>
                        <w:tcW w:w="9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  <w:ind w:left="477"/>
                        </w:pPr>
                      </w:p>
                    </w:tc>
                    <w:tc>
                      <w:tcPr>
                        <w:tcW w:w="98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% полученных оценок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</w:pPr>
                        <w:r>
                          <w:t>73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pStyle w:val="Defaul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Pr="00C15299" w:rsidRDefault="00855A7B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57AB" w:rsidRPr="00C15299" w:rsidRDefault="00C657AB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657AB" w:rsidRPr="00C15299" w:rsidTr="00785D11">
              <w:trPr>
                <w:trHeight w:val="107"/>
              </w:trPr>
              <w:tc>
                <w:tcPr>
                  <w:tcW w:w="10170" w:type="dxa"/>
                  <w:gridSpan w:val="2"/>
                  <w:hideMark/>
                </w:tcPr>
                <w:p w:rsidR="00C657AB" w:rsidRPr="00C15299" w:rsidRDefault="00C657AB">
                  <w:pPr>
                    <w:pStyle w:val="Default"/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8575FA" w:rsidRPr="00C15299" w:rsidRDefault="008575FA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9A096D" w:rsidRPr="006F24A1" w:rsidRDefault="009A096D" w:rsidP="009A096D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4. Постановка знака ударения над ударным гласным.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Tr="007C4DE6"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Верно выполнили- 22 человека</w:t>
                  </w:r>
                </w:p>
              </w:tc>
              <w:tc>
                <w:tcPr>
                  <w:tcW w:w="3191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Неверно выполнили- 2 человека</w:t>
                  </w:r>
                </w:p>
              </w:tc>
            </w:tr>
            <w:tr w:rsidR="009A096D" w:rsidTr="007C4DE6"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3191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8%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5.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Найти слово, в котором все согласные звуки звонкие: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- 17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- 7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71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29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6.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и записать основную мысль текста: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- 21 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- 3 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87,5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12,5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7.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Составить и записать план текста: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выполнили- 22 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выполнили- 2 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92%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8.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Задать по тексту вопрос: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выполнили- 22 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выполнили- 2 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92%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9.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Объяснить значение слова: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- 21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- 3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87,5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12,5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10.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Заменить слово близким по значению: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- 17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- 7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71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11.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Найти слово, соответствующее схеме: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80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20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12.1.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существительные в заданном предложении: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- 21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- 3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87,5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12,5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12.2.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род, склонение, число, падеж существительного: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80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20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13.1.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заданного предложения выписать все формы имен прилагательных с именами существительными, к которым они относятся: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- 16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- 8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67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33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13.2.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заданного предложения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число, род, падеж одной из форм имени прилагательного: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-16 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- 8 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67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33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14.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Выписать из заданного предложения все глаголы в той форме, в которой они употреблены в предложении: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20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83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17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15.1.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какой ситуации уместно будет употребить данное выражение: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21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87,5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12,5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Задание 15.2.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Верное описание данной ситуации: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9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15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37,5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62,5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Pr="002362CD" w:rsidRDefault="009A096D" w:rsidP="009A096D">
            <w:pPr>
              <w:pStyle w:val="ad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Основные темы, которые вызвали наибольшие затруднения: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текстом: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верное описание данной ситуации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(собл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орфографических норм) - 15(62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,5%)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заданного предложения указать число, род, падеж одной из форм имени прилагательного</w:t>
            </w:r>
            <w:r w:rsidRPr="006F2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8(33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24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род, склонение, число, падеж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(20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заданного предложения выписать все формы имен прилагательных с именами существительными, к которым они относятся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8 (33%)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Заменить слово близким по значению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7 (29%)</w:t>
            </w:r>
          </w:p>
          <w:p w:rsidR="009A096D" w:rsidRPr="002362C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Найти слово, в котором все согласные звуки звонкие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7(29%)</w:t>
            </w:r>
          </w:p>
          <w:p w:rsidR="009A096D" w:rsidRPr="002362C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096D" w:rsidRPr="002362CD" w:rsidRDefault="009A096D" w:rsidP="009A096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Основные темы, которые вызвали наименьшие затруднения: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Задать по тексту вопрос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Составить и записать план текста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знака ударения над ударным гласным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Определить существительные в заданном предложении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362CD">
              <w:rPr>
                <w:rFonts w:ascii="Times New Roman" w:hAnsi="Times New Roman" w:cs="Times New Roman"/>
                <w:sz w:val="24"/>
                <w:szCs w:val="24"/>
              </w:rPr>
              <w:t>3 (12,5%)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96D" w:rsidRPr="006F24A1" w:rsidRDefault="009A096D" w:rsidP="009A096D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1.На уроках русского языка больше внимания уделять анализу текстов: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 целенаправленно развивать устную и письменную монологическую речь учащихся;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 формировать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рассуждать на предложенную 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 обучать анализу текста, при этом обращать особое внимание на речевое оформление языка.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2.Постоянно на уроках использовать работу по тексту для определения познавательной цели (умение определять главную мысль, тип речи текста и цель создания текста), для извлечения необходимой информации из текста.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3.Следует более интенсивно внедрять в практику работы школы личностно ориентированные методы обучения языку, что позволит реализовать разноуровневый подход при обучении русскому языку.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4.На каждом уроке выполнять пятиминутки, направленные на выполнение фонетического, морфемного, морфологического разбора слов, синтаксического разбора предложения.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5. Обратить внимание на изучение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«Орфография», 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 «Пунктуация»,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приёмы работы на определение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обращением, составление схемы предложения.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6.Индивидуальная работа с каждым обучающимся по отработке западающих тем: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-работа с текстом: выписывание текста с пропущенными буквами (соблюдение орфографических норм);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-выполнение морфологического разбо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слова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-повторение частей речи.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7.Организация повторения тем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ьтатам ВПР со слабыми учащимися  Козаевой С., Чеботарь Т., Кобловым А., Удотовой П..</w:t>
            </w:r>
          </w:p>
          <w:tbl>
            <w:tblPr>
              <w:tblW w:w="10170" w:type="dxa"/>
              <w:tblLayout w:type="fixed"/>
              <w:tblLook w:val="04A0"/>
            </w:tblPr>
            <w:tblGrid>
              <w:gridCol w:w="3743"/>
              <w:gridCol w:w="6427"/>
            </w:tblGrid>
            <w:tr w:rsidR="00DB04E8" w:rsidRPr="00C15299" w:rsidTr="003F39BF">
              <w:trPr>
                <w:trHeight w:val="107"/>
              </w:trPr>
              <w:tc>
                <w:tcPr>
                  <w:tcW w:w="3743" w:type="dxa"/>
                  <w:hideMark/>
                </w:tcPr>
                <w:p w:rsidR="00DB04E8" w:rsidRPr="00C15299" w:rsidRDefault="00DB04E8" w:rsidP="00163C27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Дата: </w:t>
                  </w:r>
                </w:p>
              </w:tc>
              <w:tc>
                <w:tcPr>
                  <w:tcW w:w="6427" w:type="dxa"/>
                  <w:hideMark/>
                </w:tcPr>
                <w:p w:rsidR="00DB04E8" w:rsidRPr="00C15299" w:rsidRDefault="00325A72" w:rsidP="00163C27">
                  <w:pPr>
                    <w:pStyle w:val="Default"/>
                    <w:spacing w:line="276" w:lineRule="auto"/>
                  </w:pPr>
                  <w:r>
                    <w:rPr>
                      <w:b/>
                      <w:bCs/>
                    </w:rPr>
                    <w:t>19.03</w:t>
                  </w:r>
                  <w:r w:rsidR="00DB04E8" w:rsidRPr="00C15299">
                    <w:rPr>
                      <w:b/>
                      <w:bCs/>
                    </w:rPr>
                    <w:t>.202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DB04E8" w:rsidRPr="00C15299" w:rsidTr="003F39BF">
              <w:trPr>
                <w:trHeight w:val="216"/>
              </w:trPr>
              <w:tc>
                <w:tcPr>
                  <w:tcW w:w="3743" w:type="dxa"/>
                  <w:hideMark/>
                </w:tcPr>
                <w:p w:rsidR="00DB04E8" w:rsidRPr="00C15299" w:rsidRDefault="00DB04E8" w:rsidP="00163C27">
                  <w:pPr>
                    <w:pStyle w:val="Default"/>
                    <w:spacing w:line="276" w:lineRule="auto"/>
                  </w:pPr>
                  <w:r w:rsidRPr="00C15299">
                    <w:rPr>
                      <w:b/>
                      <w:bCs/>
                    </w:rPr>
                    <w:t xml:space="preserve">Предмет: </w:t>
                  </w:r>
                </w:p>
              </w:tc>
              <w:tc>
                <w:tcPr>
                  <w:tcW w:w="6427" w:type="dxa"/>
                  <w:hideMark/>
                </w:tcPr>
                <w:p w:rsidR="00DB04E8" w:rsidRPr="00C15299" w:rsidRDefault="00DB04E8" w:rsidP="00163C27">
                  <w:pPr>
                    <w:pStyle w:val="Default"/>
                    <w:spacing w:line="276" w:lineRule="auto"/>
                  </w:pPr>
                  <w:r>
                    <w:rPr>
                      <w:b/>
                      <w:bCs/>
                    </w:rPr>
                    <w:t>Окружающий мир</w:t>
                  </w:r>
                </w:p>
              </w:tc>
            </w:tr>
            <w:tr w:rsidR="00DB04E8" w:rsidRPr="00C15299" w:rsidTr="003F39BF">
              <w:trPr>
                <w:trHeight w:val="107"/>
              </w:trPr>
              <w:tc>
                <w:tcPr>
                  <w:tcW w:w="10170" w:type="dxa"/>
                  <w:gridSpan w:val="2"/>
                  <w:hideMark/>
                </w:tcPr>
                <w:p w:rsidR="00DB04E8" w:rsidRPr="00C15299" w:rsidRDefault="00DB04E8" w:rsidP="00163C27">
                  <w:pPr>
                    <w:pStyle w:val="Default"/>
                    <w:spacing w:line="276" w:lineRule="auto"/>
                  </w:pPr>
                </w:p>
              </w:tc>
            </w:tr>
            <w:tr w:rsidR="00DB04E8" w:rsidRPr="00C15299" w:rsidTr="003F39BF">
              <w:trPr>
                <w:trHeight w:val="107"/>
              </w:trPr>
              <w:tc>
                <w:tcPr>
                  <w:tcW w:w="10170" w:type="dxa"/>
                  <w:gridSpan w:val="2"/>
                  <w:hideMark/>
                </w:tcPr>
                <w:p w:rsidR="00DB04E8" w:rsidRPr="00C15299" w:rsidRDefault="00DB04E8" w:rsidP="00163C27">
                  <w:pPr>
                    <w:pStyle w:val="Default"/>
                    <w:spacing w:line="276" w:lineRule="auto"/>
                  </w:pPr>
                </w:p>
              </w:tc>
            </w:tr>
          </w:tbl>
          <w:p w:rsidR="00DB04E8" w:rsidRDefault="00DB04E8" w:rsidP="00DB04E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10920" w:type="dxa"/>
              <w:tblLayout w:type="fixed"/>
              <w:tblLook w:val="04A0"/>
            </w:tblPr>
            <w:tblGrid>
              <w:gridCol w:w="10920"/>
            </w:tblGrid>
            <w:tr w:rsidR="00DB04E8" w:rsidTr="00DB04E8">
              <w:trPr>
                <w:trHeight w:val="107"/>
              </w:trPr>
              <w:tc>
                <w:tcPr>
                  <w:tcW w:w="10916" w:type="dxa"/>
                  <w:hideMark/>
                </w:tcPr>
                <w:p w:rsidR="00DB04E8" w:rsidRDefault="00DB04E8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Максимальный первичный балл: 32</w:t>
                  </w:r>
                </w:p>
              </w:tc>
            </w:tr>
            <w:tr w:rsidR="00DB04E8" w:rsidTr="00DB04E8">
              <w:trPr>
                <w:trHeight w:val="107"/>
              </w:trPr>
              <w:tc>
                <w:tcPr>
                  <w:tcW w:w="10916" w:type="dxa"/>
                  <w:hideMark/>
                </w:tcPr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555"/>
                    <w:gridCol w:w="1349"/>
                    <w:gridCol w:w="726"/>
                    <w:gridCol w:w="727"/>
                    <w:gridCol w:w="727"/>
                    <w:gridCol w:w="727"/>
                    <w:gridCol w:w="639"/>
                    <w:gridCol w:w="1376"/>
                    <w:gridCol w:w="1134"/>
                  </w:tblGrid>
                  <w:tr w:rsidR="00DB04E8">
                    <w:trPr>
                      <w:trHeight w:val="675"/>
                    </w:trPr>
                    <w:tc>
                      <w:tcPr>
                        <w:tcW w:w="15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В классе уч-ся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Писали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Средняя 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оценка</w:t>
                        </w:r>
                      </w:p>
                    </w:tc>
                    <w:tc>
                      <w:tcPr>
                        <w:tcW w:w="282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Количество полученных оценок</w:t>
                        </w:r>
                      </w:p>
                    </w:tc>
                    <w:tc>
                      <w:tcPr>
                        <w:tcW w:w="13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Степень обученност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и (%)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Качество знаний</w:t>
                        </w:r>
                      </w:p>
                      <w:p w:rsidR="00DB04E8" w:rsidRDefault="00DB04E8">
                        <w:r>
                          <w:lastRenderedPageBreak/>
                          <w:t>(%)</w:t>
                        </w:r>
                      </w:p>
                    </w:tc>
                  </w:tr>
                  <w:tr w:rsidR="00DB04E8">
                    <w:trPr>
                      <w:trHeight w:val="645"/>
                    </w:trPr>
                    <w:tc>
                      <w:tcPr>
                        <w:tcW w:w="15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8" w:rsidRDefault="00DB04E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8" w:rsidRDefault="00DB04E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8" w:rsidRDefault="00DB04E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«2»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«3»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«4»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B04E8" w:rsidRDefault="00DB04E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«5»</w:t>
                        </w:r>
                      </w:p>
                    </w:tc>
                    <w:tc>
                      <w:tcPr>
                        <w:tcW w:w="13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8" w:rsidRDefault="00DB04E8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04E8" w:rsidRDefault="00DB04E8"/>
                    </w:tc>
                  </w:tr>
                  <w:tr w:rsidR="00855A7B" w:rsidTr="00E31FDA">
                    <w:trPr>
                      <w:trHeight w:val="645"/>
                    </w:trPr>
                    <w:tc>
                      <w:tcPr>
                        <w:tcW w:w="15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  <w:r w:rsidR="00855A7B"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01680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  <w:r w:rsidR="00325A72">
                          <w:rPr>
                            <w:sz w:val="23"/>
                            <w:szCs w:val="23"/>
                          </w:rPr>
                          <w:t>,8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13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5A7B" w:rsidRDefault="00325A7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62</w:t>
                        </w:r>
                      </w:p>
                    </w:tc>
                  </w:tr>
                  <w:tr w:rsidR="00855A7B" w:rsidTr="00E31FDA">
                    <w:trPr>
                      <w:trHeight w:val="645"/>
                    </w:trPr>
                    <w:tc>
                      <w:tcPr>
                        <w:tcW w:w="155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% полученных оценок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46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137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5A7B" w:rsidRDefault="00855A7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DB04E8" w:rsidRDefault="00DB04E8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2A3874" w:rsidRDefault="002A3874" w:rsidP="002A387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2A3874" w:rsidRDefault="002A3874" w:rsidP="002A387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2A3874" w:rsidRDefault="002A3874" w:rsidP="002A3874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1. Указать предметы, сделанные из соответствующих материалов: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Tr="007C4DE6"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Верно выполнили- 22 человека</w:t>
                  </w:r>
                </w:p>
              </w:tc>
              <w:tc>
                <w:tcPr>
                  <w:tcW w:w="3191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Неверно выполнили- 1 человека</w:t>
                  </w:r>
                </w:p>
              </w:tc>
            </w:tr>
            <w:tr w:rsidR="009A096D" w:rsidTr="007C4DE6"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96%</w:t>
                  </w:r>
                </w:p>
              </w:tc>
              <w:tc>
                <w:tcPr>
                  <w:tcW w:w="3191" w:type="dxa"/>
                </w:tcPr>
                <w:p w:rsidR="009A096D" w:rsidRDefault="009A096D" w:rsidP="007C4DE6">
                  <w:pPr>
                    <w:pStyle w:val="ad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 По таблице изучить прогноз погоды на 3-е суток. Выбрать верные утверждения об ожидаемой погоде: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- 20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- 3 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13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3.1. Указать названия природных зон: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- 11 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- 12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48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52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3.2. Соотнести названия растений и животных с фотографиями: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выполнили- 2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13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3.3. Указать какие из животных обитают и какие растения произрастают на территории данных природных зон: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15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D5451E" w:rsidTr="007C4DE6"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65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D5451E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35</w:t>
                  </w:r>
                  <w:r w:rsidRPr="00D5451E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4. Рассмотреть изображение человека. Указать на рисунке части тела, органы с соответствующей подписью: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- 22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96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5. Составить 2 правила сохранения здоровья и правил поведения человека из приведенных частей фраз: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- 18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78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22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6.1. Вариант 1. Сравнить условия прорастания семян гороха в двух разных стаканах и подчеркнуть правильные ответы;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2. Сравнить условия таяния льда в разных стаканах в описанном опыте: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- 14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61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6.2. Вариант 1.Сделать вывод о влиянии наличия почвы на прорастание семян;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2. Сделать вывод о влиянии количества воды на скорость таяния льда: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- 8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35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6.3. Описание эксперимента: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- 14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A36E3F" w:rsidTr="007C4DE6"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39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A36E3F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61</w:t>
                  </w:r>
                  <w:r w:rsidRPr="00A36E3F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7.1. Указать дорожный знак, который можно встретить на детской площадке и какое правило отражает этот знак: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- 19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- 4 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83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17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7.2. Какие правила отражают 2 других знака: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-18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- 5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</w:tr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78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22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8.1. Выбрать одну из фотографий представителя определённой профессии и записать букву, под которой она приведена: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17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054B94" w:rsidTr="007C4DE6"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74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054B94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26</w:t>
                  </w:r>
                  <w:r w:rsidRPr="00054B94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8.2. Пояснить характер выбранной профессии: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16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70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30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8.3. Объяснить пользу данной профессии для общества: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10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13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E24600" w:rsidTr="007C4DE6"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43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E24600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57</w:t>
                  </w:r>
                  <w:r w:rsidRPr="00E24600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9.1. Отметить дату в календаре: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6B4093" w:rsidTr="007C4DE6"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23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lastRenderedPageBreak/>
                    <w:t>человека</w:t>
                  </w:r>
                </w:p>
              </w:tc>
              <w:tc>
                <w:tcPr>
                  <w:tcW w:w="3191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lastRenderedPageBreak/>
                    <w:t>человека</w:t>
                  </w:r>
                </w:p>
              </w:tc>
            </w:tr>
            <w:tr w:rsidR="009A096D" w:rsidRPr="006B4093" w:rsidTr="007C4DE6"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lastRenderedPageBreak/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100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9.2. Записать день недели: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6B4093" w:rsidTr="007C4DE6"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20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выполнили- 3 человека</w:t>
                  </w:r>
                </w:p>
              </w:tc>
            </w:tr>
            <w:tr w:rsidR="009A096D" w:rsidRPr="006B4093" w:rsidTr="007C4DE6"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6B4093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13</w:t>
                  </w:r>
                  <w:r w:rsidRPr="006B4093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9.3. Ответ на вопрос: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1- почему важно, чтобы в семье родители и дети проводили свободное время?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2- почему День Матери в России важен для каждого человека?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выполнили-1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10.1. Указать название региона и его главный город: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23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100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10.2. Указать чем наиболее известен регион: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выполнили-1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10.3. Назвать растения, которые встречаются в природе региона: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20 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Неверно выполнили- 3 человека</w:t>
                  </w:r>
                </w:p>
              </w:tc>
            </w:tr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87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13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10.4.  Рассказать об одном из растений (описать растение и указать на его использование людьми: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Верно выполнили-1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Неверно выполнили-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9A096D" w:rsidRPr="008442FC" w:rsidTr="007C4DE6"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Качество выполнения</w:t>
                  </w:r>
                </w:p>
              </w:tc>
              <w:tc>
                <w:tcPr>
                  <w:tcW w:w="3190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78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91" w:type="dxa"/>
                </w:tcPr>
                <w:p w:rsidR="009A096D" w:rsidRPr="008442FC" w:rsidRDefault="009A096D" w:rsidP="007C4DE6">
                  <w:pPr>
                    <w:pStyle w:val="ad"/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22</w:t>
                  </w:r>
                  <w:r w:rsidRPr="008442FC"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Pr="002362CD" w:rsidRDefault="009A096D" w:rsidP="009A096D">
            <w:pPr>
              <w:pStyle w:val="ad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Основные вопросы</w:t>
            </w: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которые вызвали наибольшие затруднения: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Указать чем наиболее известен регион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8(35%)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на вопр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 о взаимоотношениях детей и родиелей-8 (35%)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Объяснить пользу данной профессии для общества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- 13(58%)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Пояснить характер выбранной профессии-7(35%) </w:t>
            </w:r>
          </w:p>
          <w:p w:rsidR="009A096D" w:rsidRPr="001034F8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Проведение, ср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авнение и описание опыта-14 (61</w:t>
            </w: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%)</w:t>
            </w:r>
          </w:p>
          <w:p w:rsidR="009A096D" w:rsidRPr="001034F8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названия природных зон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-12 (52)</w:t>
            </w:r>
          </w:p>
          <w:p w:rsidR="009A096D" w:rsidRPr="002362CD" w:rsidRDefault="009A096D" w:rsidP="009A096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62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Основные темы, которые вызвали наименьшие затруднения: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название региона и его главный город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-0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календарю-20 (87%)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Составить 2 правила сохранения здоровья и правил поведения человека из приведенных частей фраз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-18(78%)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предметы, сделанные из соответствующих материалов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-22(96%)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096D" w:rsidRPr="006F24A1" w:rsidRDefault="009A096D" w:rsidP="009A096D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1.На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 больше внимания уделять анализу текстов: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целенаправленно развивать устную речь учащихся;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 формировать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рассуждать на предложенную 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 обучать анализу текста, при этом обращать особое внимание на речевое оформление языка.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2.Постоянно на уроках использовать работу по тексту для определения познавательной цели (умение определять главную мысль и цель создания текста), для извлечения необходимой информации из текста.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3.Следует более интенсивно внедрять в практику работы школы личностно ориентированные методы обучения, что позволит реализовать разноуровневый подход при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4.На каждом уроке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источники информации для подготовки сообщений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5. Обратить внимание на изучение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 и человечество», «Природа России», «Родной край-часть большой страны», «Современная Россия».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6.Индивидуальная работа с каждым обучающимся по отработке западающих тем: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текстом: выписывание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орфографических норм);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-выполнение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заданий</w:t>
            </w: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зон страны, продолжить знакомство с различными животными и растениями Краснодарского края;</w:t>
            </w:r>
          </w:p>
          <w:p w:rsidR="009A096D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учащихся с людьми различных профессий, указать на пользу в обществе данной профессии;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проводить, описывать и составлять выводы по предложенным опытам на уроках окружающего мира.</w:t>
            </w:r>
          </w:p>
          <w:p w:rsidR="009A096D" w:rsidRPr="006F24A1" w:rsidRDefault="009A096D" w:rsidP="009A096D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4A1">
              <w:rPr>
                <w:rFonts w:ascii="Times New Roman" w:hAnsi="Times New Roman" w:cs="Times New Roman"/>
                <w:sz w:val="24"/>
                <w:szCs w:val="24"/>
              </w:rPr>
              <w:t>7.Организация повторения тем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ьтатам ВПР со слабыми учащимисяКозаевой С., Чеботарь Т., Кобловым А., УдотовойП..</w:t>
            </w:r>
          </w:p>
          <w:p w:rsidR="00DB04E8" w:rsidRDefault="00DB04E8" w:rsidP="00DB04E8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/>
                <w:sz w:val="22"/>
                <w:szCs w:val="22"/>
              </w:rPr>
            </w:pPr>
          </w:p>
          <w:tbl>
            <w:tblPr>
              <w:tblW w:w="10920" w:type="dxa"/>
              <w:tblLayout w:type="fixed"/>
              <w:tblLook w:val="04A0"/>
            </w:tblPr>
            <w:tblGrid>
              <w:gridCol w:w="1934"/>
              <w:gridCol w:w="1499"/>
              <w:gridCol w:w="3742"/>
              <w:gridCol w:w="3745"/>
            </w:tblGrid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Степень обученн</w:t>
                  </w:r>
                  <w:r w:rsidR="00325A72">
                    <w:rPr>
                      <w:b/>
                      <w:bCs/>
                      <w:sz w:val="28"/>
                      <w:szCs w:val="28"/>
                    </w:rPr>
                    <w:t>ости учащихся 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класса по предметам ВПРв %</w:t>
                  </w:r>
                </w:p>
                <w:p w:rsidR="00163C27" w:rsidRDefault="00163C27">
                  <w:pPr>
                    <w:pStyle w:val="Default"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5638800" cy="2781300"/>
                        <wp:effectExtent l="19050" t="0" r="19050" b="0"/>
                        <wp:docPr id="14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750" w:type="dxa"/>
                    <w:tblLayout w:type="fixed"/>
                    <w:tblLook w:val="04A0"/>
                  </w:tblPr>
                  <w:tblGrid>
                    <w:gridCol w:w="250"/>
                    <w:gridCol w:w="250"/>
                    <w:gridCol w:w="250"/>
                  </w:tblGrid>
                  <w:tr w:rsidR="00163C27">
                    <w:trPr>
                      <w:trHeight w:val="1155"/>
                    </w:trPr>
                    <w:tc>
                      <w:tcPr>
                        <w:tcW w:w="250" w:type="dxa"/>
                      </w:tcPr>
                      <w:p w:rsidR="00163C27" w:rsidRDefault="00163C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163C27" w:rsidRDefault="00163C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250" w:type="dxa"/>
                        <w:hideMark/>
                      </w:tcPr>
                      <w:p w:rsidR="00163C27" w:rsidRDefault="00163C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57150" cy="28575"/>
                              <wp:effectExtent l="0" t="0" r="0" b="0"/>
                              <wp:docPr id="13" name="Диаграмма 6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9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3C27" w:rsidRPr="00163C27" w:rsidRDefault="00325A72" w:rsidP="00163C27">
                  <w:pPr>
                    <w:pStyle w:val="Default"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Качество знаний  учащихся 4</w:t>
                  </w:r>
                  <w:r w:rsidR="00163C27">
                    <w:rPr>
                      <w:b/>
                      <w:bCs/>
                      <w:sz w:val="28"/>
                      <w:szCs w:val="28"/>
                    </w:rPr>
                    <w:t xml:space="preserve"> класса в %</w:t>
                  </w:r>
                </w:p>
                <w:p w:rsidR="00163C27" w:rsidRDefault="00163C27">
                  <w:pPr>
                    <w:pStyle w:val="Default"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5524500" cy="3219450"/>
                        <wp:effectExtent l="0" t="0" r="0" b="0"/>
                        <wp:docPr id="12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:rsidR="00163C27" w:rsidRDefault="00163C27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163C27" w:rsidTr="00163C27">
              <w:trPr>
                <w:gridAfter w:val="1"/>
                <w:wAfter w:w="3744" w:type="dxa"/>
                <w:trHeight w:val="107"/>
              </w:trPr>
              <w:tc>
                <w:tcPr>
                  <w:tcW w:w="7172" w:type="dxa"/>
                  <w:gridSpan w:val="3"/>
                  <w:hideMark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63C27" w:rsidTr="00163C27">
              <w:trPr>
                <w:gridAfter w:val="1"/>
                <w:wAfter w:w="3744" w:type="dxa"/>
                <w:trHeight w:val="216"/>
              </w:trPr>
              <w:tc>
                <w:tcPr>
                  <w:tcW w:w="7172" w:type="dxa"/>
                  <w:gridSpan w:val="3"/>
                  <w:hideMark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  <w:hideMark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  <w:hideMark/>
                </w:tcPr>
                <w:p w:rsidR="00163C27" w:rsidRPr="00855A7B" w:rsidRDefault="00855A7B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855A7B">
                    <w:rPr>
                      <w:b/>
                      <w:sz w:val="28"/>
                      <w:szCs w:val="28"/>
                    </w:rPr>
                    <w:t xml:space="preserve">% полученных оценок </w:t>
                  </w:r>
                  <w:r w:rsidR="00325A72">
                    <w:rPr>
                      <w:b/>
                      <w:sz w:val="28"/>
                      <w:szCs w:val="28"/>
                    </w:rPr>
                    <w:t>учащихся 4</w:t>
                  </w:r>
                  <w:r w:rsidR="00732B34">
                    <w:rPr>
                      <w:b/>
                      <w:sz w:val="28"/>
                      <w:szCs w:val="28"/>
                    </w:rPr>
                    <w:t xml:space="preserve"> класса</w:t>
                  </w:r>
                </w:p>
              </w:tc>
            </w:tr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  <w:hideMark/>
                </w:tcPr>
                <w:p w:rsidR="00163C27" w:rsidRDefault="00163C27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</w:tcPr>
                <w:p w:rsidR="00163C27" w:rsidRDefault="00855A7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 w:rsidRPr="00855A7B">
                    <w:rPr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5524500" cy="3219450"/>
                        <wp:effectExtent l="19050" t="0" r="19050" b="0"/>
                        <wp:docPr id="15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  <w:hideMark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63C27" w:rsidTr="00163C27">
              <w:trPr>
                <w:gridAfter w:val="2"/>
                <w:wAfter w:w="4490" w:type="dxa"/>
                <w:trHeight w:val="107"/>
              </w:trPr>
              <w:tc>
                <w:tcPr>
                  <w:tcW w:w="1933" w:type="dxa"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98" w:type="dxa"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63C27" w:rsidTr="00163C27">
              <w:trPr>
                <w:trHeight w:val="107"/>
              </w:trPr>
              <w:tc>
                <w:tcPr>
                  <w:tcW w:w="10916" w:type="dxa"/>
                  <w:gridSpan w:val="4"/>
                </w:tcPr>
                <w:p w:rsidR="00163C27" w:rsidRDefault="00163C27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Всероссийские проверочные работы (</w:t>
            </w:r>
            <w:r w:rsidR="004A25D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класс) 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4A25D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122C0E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gridBefore w:val="1"/>
          <w:wBefore w:w="282" w:type="dxa"/>
          <w:trHeight w:val="216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22C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математика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Максимальный первичный балл: </w:t>
            </w:r>
          </w:p>
        </w:tc>
      </w:tr>
      <w:tr w:rsidR="001C04CF" w:rsidTr="003F39BF">
        <w:trPr>
          <w:gridBefore w:val="1"/>
          <w:wBefore w:w="282" w:type="dxa"/>
          <w:trHeight w:val="3221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988"/>
              <w:gridCol w:w="1139"/>
              <w:gridCol w:w="987"/>
              <w:gridCol w:w="709"/>
              <w:gridCol w:w="1106"/>
              <w:gridCol w:w="727"/>
              <w:gridCol w:w="727"/>
              <w:gridCol w:w="700"/>
              <w:gridCol w:w="850"/>
              <w:gridCol w:w="1134"/>
            </w:tblGrid>
            <w:tr w:rsidR="001C04CF">
              <w:trPr>
                <w:trHeight w:val="675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год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ind w:left="2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Качество знаний</w:t>
                  </w:r>
                </w:p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C04CF">
              <w:trPr>
                <w:trHeight w:val="645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4CF" w:rsidRDefault="001C04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4CF" w:rsidRDefault="001C04C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B34" w:rsidTr="00E31FDA">
              <w:trPr>
                <w:trHeight w:val="645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2020-2021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9A096D">
                  <w:pPr>
                    <w:pStyle w:val="Default"/>
                    <w:ind w:left="47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9A09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9A09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9A09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</w:t>
                  </w:r>
                </w:p>
              </w:tc>
            </w:tr>
            <w:tr w:rsidR="00732B34" w:rsidTr="00E31FDA">
              <w:trPr>
                <w:trHeight w:val="645"/>
              </w:trPr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ind w:left="477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9A09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  <w:r w:rsidR="00FD51AE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32B34" w:rsidRDefault="00732B34">
            <w:pPr>
              <w:pStyle w:val="Default"/>
              <w:rPr>
                <w:sz w:val="23"/>
                <w:szCs w:val="23"/>
              </w:rPr>
            </w:pPr>
          </w:p>
          <w:p w:rsidR="001C04CF" w:rsidRDefault="00732B34" w:rsidP="00732B34">
            <w:pPr>
              <w:pStyle w:val="Default"/>
              <w:rPr>
                <w:sz w:val="23"/>
                <w:szCs w:val="23"/>
              </w:rPr>
            </w:pPr>
            <w:r w:rsidRPr="00AF7884">
              <w:rPr>
                <w:b/>
                <w:sz w:val="23"/>
                <w:szCs w:val="23"/>
              </w:rPr>
              <w:t>Были допущены ошибки по темам: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9634" w:type="dxa"/>
              <w:tblInd w:w="5" w:type="dxa"/>
              <w:tblLayout w:type="fixed"/>
              <w:tblLook w:val="04A0"/>
            </w:tblPr>
            <w:tblGrid>
              <w:gridCol w:w="9634"/>
            </w:tblGrid>
            <w:tr w:rsidR="00AF7884" w:rsidTr="00436DF8">
              <w:trPr>
                <w:trHeight w:val="5642"/>
              </w:trPr>
              <w:tc>
                <w:tcPr>
                  <w:tcW w:w="96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Степень облученности </w:t>
                  </w:r>
                  <w:r>
                    <w:rPr>
                      <w:b/>
                      <w:sz w:val="20"/>
                      <w:szCs w:val="20"/>
                    </w:rPr>
                    <w:t>– 92</w:t>
                  </w:r>
                  <w:r w:rsidRPr="00E9442E">
                    <w:rPr>
                      <w:b/>
                      <w:sz w:val="20"/>
                      <w:szCs w:val="20"/>
                    </w:rPr>
                    <w:t xml:space="preserve"> %.</w:t>
                  </w:r>
                  <w:r>
                    <w:rPr>
                      <w:sz w:val="20"/>
                      <w:szCs w:val="20"/>
                    </w:rPr>
                    <w:t xml:space="preserve"> Качество знаний – </w:t>
                  </w:r>
                  <w:r>
                    <w:rPr>
                      <w:b/>
                      <w:sz w:val="20"/>
                      <w:szCs w:val="20"/>
                    </w:rPr>
                    <w:t xml:space="preserve">31 </w:t>
                  </w:r>
                  <w:r w:rsidRPr="00E9442E">
                    <w:rPr>
                      <w:b/>
                      <w:sz w:val="20"/>
                      <w:szCs w:val="20"/>
                    </w:rPr>
                    <w:t>%.</w:t>
                  </w:r>
                  <w:r>
                    <w:rPr>
                      <w:sz w:val="20"/>
                      <w:szCs w:val="20"/>
                    </w:rPr>
                    <w:t xml:space="preserve">  Средний балл – 3,3.  В период подготовки к  работе с учащимися на уроках математики были разобраны похожие задания, особое внимание уделялось математическим операциям с натуральными числами, обыкновенными и десятичными дробями.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 выполнении работы были допущены следующие ошибки: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№1 Свойства натуральных чисел -10 - 77%</w:t>
                  </w:r>
                  <w:r w:rsidRPr="004E594C">
                    <w:rPr>
                      <w:sz w:val="20"/>
                      <w:szCs w:val="20"/>
                    </w:rPr>
                    <w:t xml:space="preserve"> 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2 Операции с обыкновенными дробями – 8 – 61 %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3 Работа с  натуральными числами -6 – 46 %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4 Расчёт долей – 7 – 54 %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5</w:t>
                  </w:r>
                  <w:r w:rsidRPr="004A60B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Сложение и вычитание натуральных чисел -3 – 23 %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6 Расчёт скорости – 8 – 61 %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7 Задача на вычисление натуральных чисел – 8 – 61 %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8 Расчётная задача на проценты – 8- 61 %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9– Задание на сложение и вычитание натуральных чисел- 8 – 61 %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Задание №10 </w:t>
                  </w:r>
                  <w:r w:rsidRPr="00FB7A4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Логическое задание – 12 – 92 %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11 Задание по диаграмме – 9 – 69 %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12 Задание по чертежу – 6 – 46 %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13 Вычисление объёма – 11 – 85 %</w:t>
                  </w:r>
                </w:p>
                <w:p w:rsidR="00983F26" w:rsidRDefault="00983F26" w:rsidP="00983F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Задание № 14 Логическая задача – 12 – 92 %</w:t>
                  </w:r>
                </w:p>
                <w:p w:rsidR="00AF7884" w:rsidRDefault="00983F26" w:rsidP="001B0351">
                  <w:pPr>
                    <w:ind w:left="360"/>
                  </w:pPr>
                  <w:r w:rsidRPr="002F4855">
                    <w:rPr>
                      <w:b/>
                      <w:sz w:val="20"/>
                      <w:szCs w:val="20"/>
                    </w:rPr>
                    <w:t>Работа по устранению пробелов в знаниях будет проводиться на уроках обобщаю</w:t>
                  </w:r>
                  <w:r>
                    <w:rPr>
                      <w:b/>
                      <w:sz w:val="20"/>
                      <w:szCs w:val="20"/>
                    </w:rPr>
                    <w:t>щих знаний и уроках повторения.</w:t>
                  </w:r>
                  <w:r w:rsidRPr="002F4855">
                    <w:rPr>
                      <w:b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 w:rsidP="00C44B3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1C04CF">
            <w:pPr>
              <w:pStyle w:val="Default"/>
              <w:spacing w:line="276" w:lineRule="auto"/>
              <w:jc w:val="right"/>
              <w:rPr>
                <w:b/>
                <w:bCs/>
                <w:sz w:val="23"/>
                <w:szCs w:val="23"/>
              </w:rPr>
            </w:pPr>
          </w:p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7D53" w:rsidRDefault="00897D5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FD51A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01.04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897D53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gridBefore w:val="1"/>
          <w:wBefore w:w="282" w:type="dxa"/>
          <w:trHeight w:val="216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биология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2</w:t>
            </w:r>
            <w:r w:rsidR="00135BF2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840"/>
              <w:gridCol w:w="1458"/>
              <w:gridCol w:w="1988"/>
            </w:tblGrid>
            <w:tr w:rsidR="00732B34" w:rsidTr="00373957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            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0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Степень обученности</w:t>
                  </w:r>
                </w:p>
                <w:p w:rsidR="00732B34" w:rsidRDefault="00732B34" w:rsidP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 w:rsidP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732B34" w:rsidTr="00373957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B34" w:rsidRDefault="00732B34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B34" w:rsidRDefault="00732B34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B34" w:rsidRDefault="00732B34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B34" w:rsidRDefault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 w:rsidP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34" w:rsidRDefault="00732B34" w:rsidP="00732B3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373957" w:rsidTr="00373957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957" w:rsidRDefault="00FD51AE" w:rsidP="00732B3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957" w:rsidRDefault="00FD51AE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36</w:t>
                  </w:r>
                </w:p>
              </w:tc>
            </w:tr>
            <w:tr w:rsidR="00373957" w:rsidTr="00373957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3F39BF">
        <w:trPr>
          <w:gridBefore w:val="1"/>
          <w:wBefore w:w="282" w:type="dxa"/>
          <w:trHeight w:val="107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3F39BF">
        <w:trPr>
          <w:gridBefore w:val="2"/>
          <w:wBefore w:w="674" w:type="dxa"/>
          <w:trHeight w:val="107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C5054" w:rsidRPr="00DC5054" w:rsidRDefault="00DC5054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 w:rsidRPr="00DC5054">
              <w:rPr>
                <w:b/>
                <w:sz w:val="23"/>
                <w:szCs w:val="23"/>
              </w:rPr>
              <w:t>Были допущены ошибки по темам: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032"/>
              <w:gridCol w:w="3221"/>
              <w:gridCol w:w="1418"/>
              <w:gridCol w:w="1417"/>
              <w:gridCol w:w="1585"/>
              <w:gridCol w:w="1499"/>
            </w:tblGrid>
            <w:tr w:rsidR="00580559" w:rsidTr="00580559">
              <w:trPr>
                <w:trHeight w:val="211"/>
              </w:trPr>
              <w:tc>
                <w:tcPr>
                  <w:tcW w:w="103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80559" w:rsidRDefault="0058055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заданий</w:t>
                  </w:r>
                </w:p>
              </w:tc>
              <w:tc>
                <w:tcPr>
                  <w:tcW w:w="322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Содержание заданий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Выполнили</w:t>
                  </w:r>
                </w:p>
              </w:tc>
            </w:tr>
            <w:tr w:rsidR="00580559" w:rsidTr="00580559">
              <w:tc>
                <w:tcPr>
                  <w:tcW w:w="103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Верно</w:t>
                  </w:r>
                </w:p>
              </w:tc>
              <w:tc>
                <w:tcPr>
                  <w:tcW w:w="308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Неверно</w:t>
                  </w:r>
                </w:p>
              </w:tc>
            </w:tr>
            <w:tr w:rsidR="00580559" w:rsidTr="00580559">
              <w:trPr>
                <w:trHeight w:val="638"/>
              </w:trPr>
              <w:tc>
                <w:tcPr>
                  <w:tcW w:w="103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Количество</w:t>
                  </w:r>
                </w:p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учащихся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%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C9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фотографии представителей различных объектов природы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9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 общие признаки объектов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 общу</w:t>
                  </w:r>
                  <w:r w:rsidR="00C9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 характеристику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изображенных объектов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Выяснить о каком процессе жизнедеятельности идет речь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345BA0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D46E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46E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процесса жизнедеятельности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58055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9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примеры оборудования пренадлежащих данному виду исследования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Назвать область биологической науки</w:t>
                  </w:r>
                  <w:r w:rsidR="00580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Назвать изображенную часть штативной лупы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80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DC50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45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какое увеличение дает штативная лупа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C5054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58055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функция штативной лупы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055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5879" w:rsidRDefault="00345BA0" w:rsidP="00345B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  <w:p w:rsidR="00C95879" w:rsidRP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0559" w:rsidRPr="00C95879" w:rsidRDefault="0058055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Написать правильную последовательность слов из предложенного списка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диаграмму и определить какая систематическая группа имеет наименьшее значение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Отличительные особенности цветковых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растений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46EB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Работая с текстом выписать предложения где описываются физиологические признаки предложенного животного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C505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 рисунок по которому необходимо его описать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C505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Заполнить схему выбрав из предложенного списка необходимые слова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C505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Изображен знак , необходимо определить что он обозначает и где его устанавливают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C505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профессию человека по фотографии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C505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Написать какую работу он выполняет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C95879" w:rsidTr="00580559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DC5054" w:rsidP="005805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данная робота полезна для общества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C958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C95879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5879" w:rsidRDefault="00345BA0" w:rsidP="005805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Из таблицы видно, что учащиеся  не умеют:</w:t>
            </w:r>
          </w:p>
          <w:tbl>
            <w:tblPr>
              <w:tblStyle w:val="a9"/>
              <w:tblW w:w="10269" w:type="dxa"/>
              <w:tblLayout w:type="fixed"/>
              <w:tblLook w:val="04A0"/>
            </w:tblPr>
            <w:tblGrid>
              <w:gridCol w:w="1032"/>
              <w:gridCol w:w="9237"/>
            </w:tblGrid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 общие признаки объектов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 общую характеристику  изображенных объектов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Назвать область биологической науки 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какое увеличение дает штативная лупа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Работая с текстом выписать предложения где описываются физиологические признаки предложенного животного</w:t>
                  </w:r>
                </w:p>
              </w:tc>
            </w:tr>
          </w:tbl>
          <w:p w:rsidR="0096140C" w:rsidRDefault="0096140C" w:rsidP="00961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Из таблицы видно, что учащиеся   умеют: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032"/>
              <w:gridCol w:w="9237"/>
            </w:tblGrid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с фотографиями представителей различных объектов природы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Выяснить о каком процессе жизнедеятельности идет речь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примеры оборудования пренадлежащих данному виду исследования</w:t>
                  </w:r>
                </w:p>
              </w:tc>
            </w:tr>
            <w:tr w:rsidR="0096140C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6140C" w:rsidRDefault="0096140C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Назвать изображенную часть штативной лупы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функция штативной лупы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Написать правильную последовательность слов из предложенного списка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диаграмму и определить какая систематическая группа имеет наименьшее значение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Отличительные особенности цветковых растений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10к1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профессию человека по фотографии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10к2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Написать какую работу он выполняет</w:t>
                  </w:r>
                </w:p>
              </w:tc>
            </w:tr>
            <w:tr w:rsidR="00221B08" w:rsidTr="00A839B6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10к3</w:t>
                  </w:r>
                </w:p>
              </w:tc>
              <w:tc>
                <w:tcPr>
                  <w:tcW w:w="9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21B08" w:rsidRDefault="00221B08" w:rsidP="00FB63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данная робота полезна для общества</w:t>
                  </w:r>
                </w:p>
              </w:tc>
            </w:tr>
          </w:tbl>
          <w:p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A0" w:rsidRDefault="00345BA0" w:rsidP="00345B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по которым были допущены ошибки –   невнимательность  при ознакомлении с заданием.</w:t>
            </w:r>
          </w:p>
          <w:p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выявленных недостатков будет проводиться следующая работа:</w:t>
            </w:r>
          </w:p>
          <w:p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и изучение тем,  при выполнении которых  были допущены ошибки;</w:t>
            </w:r>
          </w:p>
          <w:p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умений  составл</w:t>
            </w:r>
            <w:r w:rsidR="00C31E62">
              <w:rPr>
                <w:rFonts w:ascii="Times New Roman" w:hAnsi="Times New Roman" w:cs="Times New Roman"/>
                <w:sz w:val="24"/>
                <w:szCs w:val="24"/>
              </w:rPr>
              <w:t>ять связный рассказ.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A0" w:rsidRDefault="00345BA0" w:rsidP="00345BA0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80559" w:rsidRDefault="00580559" w:rsidP="0058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F4" w:rsidRDefault="00D744F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F839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4D6A86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Максимальный первичный балл: 45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089"/>
              <w:gridCol w:w="1620"/>
              <w:gridCol w:w="1574"/>
            </w:tblGrid>
            <w:tr w:rsidR="00373957" w:rsidTr="00E31FDA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  <w:p w:rsidR="00373957" w:rsidRDefault="00373957" w:rsidP="00373957"/>
                <w:p w:rsidR="00373957" w:rsidRPr="00373957" w:rsidRDefault="00373957" w:rsidP="00373957">
                  <w:r>
                    <w:t>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Степень обученности 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373957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57" w:rsidRDefault="0037395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57" w:rsidRDefault="0037395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57" w:rsidRDefault="0037395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373957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F839E9"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839E9" w:rsidP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77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F839E9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</w:tr>
            <w:tr w:rsidR="00373957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  <w:r w:rsidR="00F839E9"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полученных отметок ВПР и текущей успеваемости</w:t>
            </w:r>
          </w:p>
          <w:p w:rsidR="004D6A86" w:rsidRPr="00221F54" w:rsidRDefault="00221F54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Были допущены ошибки:</w:t>
            </w: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7"/>
              <w:gridCol w:w="7716"/>
              <w:gridCol w:w="1402"/>
            </w:tblGrid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К1</w:t>
                  </w: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Соблюдение орфографических норм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чел.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Орфографических ошибок нет (или допущена одна ошибка).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не более двух ошибок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Допущены три-четыре ошибки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пять ошибок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более пяти ошибок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К2</w:t>
                  </w: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Соблюдение пунктуационных норм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Пунктуационных ошибок нет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Допущена одна ошибка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Допущены две ошибки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более двух ошибок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К3</w:t>
                  </w: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Правильность списывания текста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Текст переписан безошибочно (нет пропущенных и лишних слов, слов с изменённым графическим обликом, исправлений).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не более трёх описок и ошибок следующего характера: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2) в переписанном тексте пропущено одно из слов текста либо есть одно лишнее слово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не менее четырёх описок и ошибок, но не более семи описок и ошибок следующего характера: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 в переписанном тексте пропущено одно из слов текста либо есть одно лишнее слово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одно-два исправления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D6A86" w:rsidRPr="009F2F49" w:rsidTr="004D6A86"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более семи описок и ошибок следующего характера: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 в переписанном тексте пропущено одно из слов текста либо есть одно лишнее слово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три и более исправлений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</w:t>
            </w: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95"/>
              <w:gridCol w:w="6750"/>
              <w:gridCol w:w="1740"/>
            </w:tblGrid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Указания по оцениванию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 чел.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К1</w:t>
                  </w: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Выполнение фонетического разбора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Разбор выполнен верно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допущена одна ошибка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допущены две ошибки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допущено более двух ошибок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К2</w:t>
                  </w: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Выполнение морфемного разбора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Разбор выполнен верно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допущена одна ошибка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допущены две ошибки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допущено более двух ошибок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К3</w:t>
                  </w: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Выполнение морфологического разбора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Разбор выполнен верно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допущена одна ошибка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допущены две ошибки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допущено более двух ошибок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К4</w:t>
                  </w: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Выполнение синтаксического разбора предложения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Разбор выполнен верно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допущена одна ошибка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допущены две ошибки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D6A86" w:rsidRPr="009F2F49" w:rsidTr="004D6A86"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разборе допущено более двух ошибок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69"/>
              <w:gridCol w:w="1716"/>
            </w:tblGrid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верного ответа и указания по оцениванию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Баллы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поставлено ударение во всех словах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поставлено ударение только в трёх словах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поставлено ударение только в одном-двух словах.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Ударение во всех словах поставлено неверно / не поставлено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69"/>
              <w:gridCol w:w="1716"/>
            </w:tblGrid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верного ответа и указания по оцениванию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Баллы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Отсутствие указания части речи над словом в записанном предложении приравнивается к ошибке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определены все части речи в предложении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Допущена одна ошибка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Допущены две ошибки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более двух ошибок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Указание отсутствующих частей речи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указаны все отсутствующие в предложении части речи.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Верно указаны все отсутствующие в предложении самостоятельные части речи из списка обязательных для указания, при этом одна служебная часть речи из списка обязательных для указания заменена частью (частями) речи из списка необязательных для указания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Одна из отсутствующих в предложении самостоятельных частей речи (из списка обязательных для указания) не указана.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ИЛИ Верно указаны все отсутствующие в предложении самостоятельные части речи из списка обязательных для указания, при этом две служебные части речи из списка обязательных для указания заменены частями речи из </w:t>
                  </w: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списка необязательных для указания.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Две отсутствующие в предложении самостоятельные части речи (из списка обязательных для указания) не указаны.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5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69"/>
              <w:gridCol w:w="1716"/>
            </w:tblGrid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Распознавание предложения и расстановка знаков препинания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предложение, и верно расставлены знаки препинания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предложение, при расстановке знаков препинания допущена одна ошибка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предложение, при расстановке знаков препинания допущены две (или более) ошибки. ИЛИ Ответ неправильный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Составление схемы предложения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Схема предложения составлена верно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Схема предложения составлена верно, в ней допущена одна пунктуационная ошибка.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D6A86" w:rsidRPr="009F2F49" w:rsidTr="004D6A86">
              <w:tc>
                <w:tcPr>
                  <w:tcW w:w="7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Схема предложения составлена верно, в ней допущены две и более пунктуационные ошибки. ИЛИ Ответ неправильный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6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75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791"/>
              <w:gridCol w:w="959"/>
            </w:tblGrid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Распознавание предложения и расстановка знаков препинания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 и расставлены знаки препинания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предложение, при расстановке знаков препинания допущена одна ошибка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предложение, при расстановке знаков препинания допущены две (или более) ошибки.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Ответ неправильный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Объяснение основания выбора предложения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объяснён выбор предложения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D6A86" w:rsidRPr="009F2F49" w:rsidTr="004D6A86">
              <w:tc>
                <w:tcPr>
                  <w:tcW w:w="8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 неправильный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7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058"/>
              <w:gridCol w:w="1527"/>
            </w:tblGrid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Распознавание предложения и расстановка знаков препинания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 и расставлены знаки препинания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Правильно определено предложение, при расстановке знаков препинания допущена одна ошибка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Правильно определено предложение, при расстановке знаков препинания допущены две (или более) ошибки.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Ответ неправильный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Объяснение основания выбора предложения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Верно объяснён выбор предложения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D6A86" w:rsidRPr="009F2F49" w:rsidTr="004D6A86">
              <w:tc>
                <w:tcPr>
                  <w:tcW w:w="7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 неправильный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 Определите и запишите основную мысль текста.</w:t>
            </w: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555"/>
              <w:gridCol w:w="2030"/>
            </w:tblGrid>
            <w:tr w:rsidR="004D6A86" w:rsidRPr="009F2F49" w:rsidTr="004D6A86">
              <w:tc>
                <w:tcPr>
                  <w:tcW w:w="7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мысль определена верно, полно; предложение построено правильно, в нём употреблены слова в свойственном им значении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D6A86" w:rsidRPr="009F2F49" w:rsidTr="004D6A86">
              <w:tc>
                <w:tcPr>
                  <w:tcW w:w="7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Основная мысль определена верно, полно; в предложении допущены один-два речевых недочёта.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Основная мысль определена верно, но недостаточно полно; в предложении допущен один речевой недочёт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4D6A86" w:rsidRPr="009F2F49" w:rsidTr="004D6A86">
              <w:tc>
                <w:tcPr>
                  <w:tcW w:w="7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 мысль определена верно, полно; в предложении допущено более двух речевых недочётов.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Основная мысль определена верно, но недостаточно полно; в предложении допущены два и более речевых недочёта.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Основная мысль не определена / определена неверно независимо от наличия/отсутствия речевых недочётов в построении предложения и словоупотреблении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9</w:t>
            </w:r>
          </w:p>
          <w:tbl>
            <w:tblPr>
              <w:tblW w:w="958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07"/>
              <w:gridCol w:w="1778"/>
            </w:tblGrid>
            <w:tr w:rsidR="004D6A86" w:rsidRPr="009F2F49" w:rsidTr="004D6A86">
              <w:tc>
                <w:tcPr>
                  <w:tcW w:w="7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верного ответа и указания по оцениванию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Баллы</w:t>
                  </w:r>
                </w:p>
              </w:tc>
            </w:tr>
            <w:tr w:rsidR="004D6A86" w:rsidRPr="009F2F49" w:rsidTr="004D6A86">
              <w:tc>
                <w:tcPr>
                  <w:tcW w:w="7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D6A86" w:rsidRPr="009F2F49" w:rsidTr="004D6A86">
              <w:tc>
                <w:tcPr>
                  <w:tcW w:w="7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 правильный ответ, в предложении могут быть допущены один речевой недочёт и одна орфографическая, или одна пунктуационная, или одна грамматическая ошибка.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Дан правильный ответ, в предложении могут быть допущены один речевой недочёт и две пунктуационные ошибки при отсутствии </w:t>
                  </w: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орфографических и грамматических ошибок.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6A86" w:rsidRPr="009F2F49" w:rsidTr="004D6A86">
              <w:tc>
                <w:tcPr>
                  <w:tcW w:w="7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Дан правильный ответ, в предложении допущено более трёх ошибок.</w:t>
                  </w:r>
                </w:p>
                <w:p w:rsidR="004D6A86" w:rsidRPr="009F2F49" w:rsidRDefault="004D6A86" w:rsidP="004D6A8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 Ответ неправильный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6A86" w:rsidRPr="009F2F49" w:rsidRDefault="004D6A86" w:rsidP="004D6A8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F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6A86" w:rsidRPr="00C1529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работы показал: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типичные ошибки при написании диктанта:</w:t>
            </w:r>
          </w:p>
          <w:p w:rsidR="004D6A86" w:rsidRPr="009F2F49" w:rsidRDefault="004D6A86" w:rsidP="004D6A86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глагола</w:t>
            </w:r>
          </w:p>
          <w:p w:rsidR="004D6A86" w:rsidRPr="009F2F49" w:rsidRDefault="004D6A86" w:rsidP="004D6A86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проверяемых безударных гласных ;</w:t>
            </w:r>
          </w:p>
          <w:p w:rsidR="004D6A86" w:rsidRPr="009F2F49" w:rsidRDefault="004D6A86" w:rsidP="004D6A86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мягкого знака;</w:t>
            </w:r>
          </w:p>
          <w:p w:rsidR="004D6A86" w:rsidRPr="009F2F49" w:rsidRDefault="004D6A86" w:rsidP="004D6A86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разных частей речи;</w:t>
            </w:r>
          </w:p>
          <w:p w:rsidR="004D6A86" w:rsidRPr="009F2F49" w:rsidRDefault="004D6A86" w:rsidP="004D6A86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членами;</w:t>
            </w:r>
          </w:p>
          <w:p w:rsidR="004D6A86" w:rsidRPr="00556DEF" w:rsidRDefault="004D6A86" w:rsidP="004D6A86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на з - с;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успешно выполнены учащимися задания: 1, 4. 5, 7, 8. 11, 12</w:t>
            </w:r>
          </w:p>
          <w:p w:rsidR="004D6A86" w:rsidRPr="009F2F49" w:rsidRDefault="004D6A86" w:rsidP="004D6A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вызвало задание:1(2), 6 (2), 7 (2), 9, 10</w:t>
            </w:r>
          </w:p>
          <w:p w:rsidR="004D6A86" w:rsidRDefault="004D6A86" w:rsidP="00FD51A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Рекомендации:</w:t>
            </w:r>
            <w:r w:rsidRPr="009F2F49">
              <w:rPr>
                <w:rFonts w:ascii="Times New Roman" w:hAnsi="Times New Roman" w:cs="Times New Roman"/>
                <w:sz w:val="24"/>
                <w:szCs w:val="24"/>
              </w:rPr>
              <w:t xml:space="preserve">-расширить количество упражнений, нужных для поддержания устойчивого уровня всех видов грамотности;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9F2F49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-интегрировать знания по синтаксису с пунктуационной грамотностью учащихся;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F2F49">
              <w:rPr>
                <w:rFonts w:ascii="Times New Roman" w:hAnsi="Times New Roman" w:cs="Times New Roman"/>
                <w:sz w:val="24"/>
                <w:szCs w:val="24"/>
              </w:rPr>
              <w:t>-систематически практиковать графический синтаксический и пунктуационный разборы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36871" w:rsidRDefault="00336871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871" w:rsidRDefault="00336871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FD51A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AF7884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AF78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история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</w:t>
            </w:r>
            <w:r w:rsidR="00135BF2">
              <w:rPr>
                <w:b/>
                <w:bCs/>
                <w:sz w:val="23"/>
                <w:szCs w:val="23"/>
              </w:rPr>
              <w:t>15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134"/>
              <w:gridCol w:w="1545"/>
              <w:gridCol w:w="1604"/>
            </w:tblGrid>
            <w:tr w:rsidR="00373957" w:rsidTr="00373957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  <w:p w:rsidR="00373957" w:rsidRPr="00373957" w:rsidRDefault="00373957" w:rsidP="00373957">
                  <w:r>
                    <w:t>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3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373957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57" w:rsidRDefault="0037395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57" w:rsidRDefault="0037395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957" w:rsidRDefault="0037395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69</w:t>
                  </w:r>
                </w:p>
              </w:tc>
              <w:tc>
                <w:tcPr>
                  <w:tcW w:w="1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  <w:p w:rsidR="00373957" w:rsidRDefault="00373957" w:rsidP="00373957"/>
                <w:p w:rsidR="00373957" w:rsidRPr="00373957" w:rsidRDefault="00373957" w:rsidP="00373957">
                  <w:pPr>
                    <w:tabs>
                      <w:tab w:val="left" w:pos="1185"/>
                    </w:tabs>
                  </w:pPr>
                  <w:r>
                    <w:tab/>
                  </w:r>
                </w:p>
              </w:tc>
            </w:tr>
            <w:tr w:rsidR="00373957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FD51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F839E9"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="008C3479">
                    <w:rPr>
                      <w:sz w:val="23"/>
                      <w:szCs w:val="23"/>
                    </w:rPr>
                    <w:t>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957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373957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% полученных </w:t>
                  </w:r>
                  <w:r>
                    <w:rPr>
                      <w:sz w:val="23"/>
                      <w:szCs w:val="23"/>
                    </w:rPr>
                    <w:lastRenderedPageBreak/>
                    <w:t>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957" w:rsidRDefault="00373957" w:rsidP="0037395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gridAfter w:val="2"/>
          <w:wAfter w:w="5846" w:type="dxa"/>
          <w:trHeight w:val="107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CF" w:rsidRPr="00221F54" w:rsidRDefault="001C04CF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1.Таблица   результатов  выполнения  контрольной  работы: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032"/>
              <w:gridCol w:w="3221"/>
              <w:gridCol w:w="1418"/>
              <w:gridCol w:w="1417"/>
              <w:gridCol w:w="1585"/>
              <w:gridCol w:w="1499"/>
            </w:tblGrid>
            <w:tr w:rsidR="00F839E9" w:rsidRPr="00DD02FC" w:rsidTr="009C4180">
              <w:trPr>
                <w:trHeight w:val="211"/>
              </w:trPr>
              <w:tc>
                <w:tcPr>
                  <w:tcW w:w="103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заданий</w:t>
                  </w:r>
                </w:p>
              </w:tc>
              <w:tc>
                <w:tcPr>
                  <w:tcW w:w="322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Содержание заданий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Выполнили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Верно</w:t>
                  </w:r>
                </w:p>
              </w:tc>
              <w:tc>
                <w:tcPr>
                  <w:tcW w:w="308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Неверно</w:t>
                  </w:r>
                </w:p>
              </w:tc>
            </w:tr>
            <w:tr w:rsidR="00F839E9" w:rsidRPr="00DD02FC" w:rsidTr="009C4180">
              <w:trPr>
                <w:trHeight w:val="638"/>
              </w:trPr>
              <w:tc>
                <w:tcPr>
                  <w:tcW w:w="103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Количество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учащихся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%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Установить соответствие между иллюстрациями и темами по истории Древнего мира.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76,9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23,1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соответствие отрывка исторического источника теме  по истории Древнего мира.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перечня слов указать слово, относящееся к выбранной теме по истории Древнего мира, объяснить смысл указанного слова.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76,9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23,1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перечня событий, явлений, процессов указать событие, явление, процесс, относящийся к выбранной теме по истории Древнего мира, рассказать об указанном событии, с указанием исторических фактов.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Заштриховать на контурной карте четырехугольник, образованный параллелями и меридианами, соответственно заданию варианта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784DD7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Объяснить, как природно-климатические условия повлияли на занятия жителей государства, соответственно заданию варианта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30,7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Указать историческое событие (явление, процесс), имевшее большое значение для Вашего региона или населенного пункта (1 вар), название населенного пункта или улицы в вашем регионе, в котором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отразилось какое-либо историческое событие (явление, процесс) (2 вар)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30,7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Рассказать о значении указанного события (явления, процесса) для региона, населенного пункта или нашей страны, мира в целом.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</w:t>
                  </w:r>
                </w:p>
              </w:tc>
            </w:tr>
          </w:tbl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Из таблицы видно, что учащиеся умеют</w:t>
            </w: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устанавливать соответствие между иллюстрациями и темами по истории Древнего мира (задание  № 1 – 76,9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%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перечня слов указать слово, относящееся к выбранной теме по истории Древнего мира(задание № 3 – 76,9 % - верно);</w:t>
            </w:r>
          </w:p>
          <w:p w:rsidR="00F839E9" w:rsidRPr="007B1CD3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из перечня событий, явлений, процессов указывать событие, явление, процесс, относящийся к выбранной теме по истории Древнего мира, рассказывать об указанном событии, с указанием исторических фактов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92,3 % -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на контурной карте четырехугольник, образованный параллелями и меридианами, соответственно заданию варианта (задание № 5 – 92,3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% - 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природно-климатические условия повлияли на занятия жителей государства, соответственно заданию варианта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69,3 % - верно);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называть исторические события, имевшее большое значение для региона или населенного пункта(задание № 7 –  69,3 % - 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Из таблицы видно, что учащиеся  не умеют: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соответствие отрывка исторического источника теме по истории Древнего мира (задание № 2 – 53,9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о значении указанного события (явления, процесса) для региона, населенного пункта или нашей страны, мира в целом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– 46,1 % - неверно).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Default="00F839E9" w:rsidP="00F83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F9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по которым были допущены ошибки –  незнание исторических фактов, в том числе, регионального компонента; неумение работать с историческим документом,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а также невнимательность  при ознакомлении с заданием.</w:t>
            </w:r>
          </w:p>
          <w:p w:rsidR="00F839E9" w:rsidRPr="00DD02FC" w:rsidRDefault="00F839E9" w:rsidP="00F83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выявленных недостатков будет проводиться следующая работа: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- повторение и изучение тем,  при выполнении которых  были допущены ошибки;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учащихся навыковработы с историческим документом, рассказывать об исторических событиях в регионе. </w:t>
            </w:r>
          </w:p>
          <w:p w:rsidR="00556DEF" w:rsidRDefault="00685615" w:rsidP="00556DE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Степень обученности учащихся 5</w:t>
            </w:r>
            <w:r w:rsidR="00556DEF">
              <w:rPr>
                <w:b/>
                <w:bCs/>
                <w:sz w:val="28"/>
                <w:szCs w:val="28"/>
              </w:rPr>
              <w:t xml:space="preserve"> класса по предметам ВПРв %</w:t>
            </w:r>
          </w:p>
          <w:p w:rsidR="00CA169A" w:rsidRDefault="00CA169A" w:rsidP="00CA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5505450" cy="3209925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tbl>
            <w:tblPr>
              <w:tblW w:w="750" w:type="dxa"/>
              <w:tblLayout w:type="fixed"/>
              <w:tblLook w:val="04A0"/>
            </w:tblPr>
            <w:tblGrid>
              <w:gridCol w:w="250"/>
              <w:gridCol w:w="250"/>
              <w:gridCol w:w="250"/>
            </w:tblGrid>
            <w:tr w:rsidR="001C04CF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Pr="005B0934" w:rsidRDefault="001C04CF" w:rsidP="005B09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2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6DEF" w:rsidRDefault="008C3479" w:rsidP="00556DE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знаний  учащихся 5</w:t>
            </w:r>
            <w:r w:rsidR="00556DEF">
              <w:rPr>
                <w:b/>
                <w:bCs/>
                <w:sz w:val="28"/>
                <w:szCs w:val="28"/>
              </w:rPr>
              <w:t xml:space="preserve"> класса в %</w:t>
            </w: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0" t="0" r="0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C04CF" w:rsidRDefault="008C3479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полученных оценок учащихся 5</w:t>
            </w:r>
            <w:r w:rsidR="005B0934">
              <w:rPr>
                <w:b/>
                <w:bCs/>
                <w:sz w:val="28"/>
                <w:szCs w:val="28"/>
              </w:rPr>
              <w:t xml:space="preserve"> класса</w:t>
            </w: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E1FA1" w:rsidRDefault="005B0934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 w:rsidRPr="005B0934">
              <w:rPr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524500" cy="3219450"/>
                  <wp:effectExtent l="19050" t="0" r="19050" b="0"/>
                  <wp:docPr id="1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1C04CF" w:rsidRDefault="001C04C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</w:t>
            </w:r>
            <w:r w:rsidR="008C3479">
              <w:rPr>
                <w:b/>
                <w:bCs/>
                <w:sz w:val="28"/>
                <w:szCs w:val="28"/>
              </w:rPr>
              <w:t>российские проверочные работы (6</w:t>
            </w:r>
            <w:r>
              <w:rPr>
                <w:b/>
                <w:bCs/>
                <w:sz w:val="28"/>
                <w:szCs w:val="28"/>
              </w:rPr>
              <w:t xml:space="preserve"> класс) </w:t>
            </w: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  <w:p w:rsidR="0001369B" w:rsidRDefault="000136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8C3479" w:rsidP="008C347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22.04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FB6365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Обществознание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23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059"/>
              <w:gridCol w:w="1410"/>
              <w:gridCol w:w="1814"/>
            </w:tblGrid>
            <w:tr w:rsidR="00980D42" w:rsidTr="00980D42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D42" w:rsidRDefault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            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D42" w:rsidRDefault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D42" w:rsidRDefault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0D42" w:rsidRDefault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D42" w:rsidRDefault="00980D42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D42" w:rsidRDefault="00980D42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752F8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77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</w:t>
                  </w:r>
                </w:p>
              </w:tc>
            </w:tr>
            <w:tr w:rsidR="00752F88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52F8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  <w:r w:rsidR="008C3479"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  <w:r w:rsidR="008C3479"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8C3479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980D4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gridAfter w:val="1"/>
          <w:wAfter w:w="4348" w:type="dxa"/>
          <w:trHeight w:val="107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1.Таблица   результатов  выполнения  контрольной  работы: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032"/>
              <w:gridCol w:w="3221"/>
              <w:gridCol w:w="1418"/>
              <w:gridCol w:w="1417"/>
              <w:gridCol w:w="1585"/>
              <w:gridCol w:w="1499"/>
            </w:tblGrid>
            <w:tr w:rsidR="00F839E9" w:rsidRPr="00DD02FC" w:rsidTr="009C4180">
              <w:trPr>
                <w:trHeight w:val="211"/>
              </w:trPr>
              <w:tc>
                <w:tcPr>
                  <w:tcW w:w="103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заданий</w:t>
                  </w:r>
                </w:p>
              </w:tc>
              <w:tc>
                <w:tcPr>
                  <w:tcW w:w="322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Содержание заданий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Выполнили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Верно</w:t>
                  </w:r>
                </w:p>
              </w:tc>
              <w:tc>
                <w:tcPr>
                  <w:tcW w:w="308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Неверно</w:t>
                  </w:r>
                </w:p>
              </w:tc>
            </w:tr>
            <w:tr w:rsidR="00F839E9" w:rsidRPr="00DD02FC" w:rsidTr="009C4180">
              <w:trPr>
                <w:trHeight w:val="638"/>
              </w:trPr>
              <w:tc>
                <w:tcPr>
                  <w:tcW w:w="103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Количество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учащихся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%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содержательный ответ на вопрос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рассказ, используя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Выбрать верные суждения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72,2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Пояснить результаты опроса, представленные в графическом виде. </w:t>
                  </w:r>
                  <w:r w:rsidRPr="00E4525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Как ответила наибольшая доля опрошенных?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Высказать предположение о причинах.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Пояснить результаты опроса, представленные в графическом виде.</w:t>
                  </w:r>
                  <w:r w:rsidRPr="003F001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Определить большую или меньшую долю опрошенных по определенному вопросу. Высказать свою позицию по этому вопросу.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Дать свой ответ при возможном участии в опросе.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соответствие между элементами и характеристиками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Объяснить смысл выражения.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свое объяснение смысла высказывания.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свой ответ на вопрос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взаимосвязи сфер общества.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27,8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72,2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пояснение своего ответа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  <w:p w:rsidR="00F839E9" w:rsidRPr="00092185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соответствия изображения социальным отношениям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Привести объяснение своего выбора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краткое сообщение о нашем государстве, используя приведенные понятия.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Корректное использование предложенных понятий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</w:tr>
            <w:tr w:rsidR="00F839E9" w:rsidRPr="00DD02FC" w:rsidTr="009C4180">
              <w:tc>
                <w:tcPr>
                  <w:tcW w:w="10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Составленные предложения представляют собой связанное сообщение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</w:tr>
          </w:tbl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Pr="00735632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Из таблицы видно, что учащиеся умеют</w:t>
            </w: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рассказ, используя план (задание № 1.2 – 78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% - 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пояснять результаты опроса, представленные в графическом виде (задание № 3.1– 89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% - верно);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свой ответ при возможном участии в опросе (задание № 3.3 – 95% 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высказывания, давать свое объяснение смысла высказывания, давать свой ответ на вопрос (задания № 5.1, 5.2, 5.3 – 50-78 % - 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соответствие изображения социальным отношениям, пояснять свой выбор (задания № 7.1,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 – 95-45 % верно);</w:t>
            </w:r>
          </w:p>
          <w:p w:rsidR="00F839E9" w:rsidRPr="001E7EE6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краткое сообщение о нашем государстве, используя приведенные понятия (задание № 8,1,8.2 – 50-66,7 % верно). 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Из таблицы видно, что учащиеся  не умеют: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содержательный ответ на вопрос (задание  № 1.1 – 78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верные суждения (задание № 2 – 72,2 % неверно);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пояснять свой ответ при определении наибольшей или наименьшей доли опрошенных (задание 3.2 – 61% неверно);</w:t>
            </w:r>
          </w:p>
          <w:p w:rsidR="00F839E9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соответствие между элементами и характеристиками (задание 4 – 66,7 % неверно);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взаимосвязь сфер общества, пояснять свой ответ, приводить примеры (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6.1, 6.2 – 72,2-78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%-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верно);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связно составлять предложения при подготовке краткого сообщения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 – 89 % - неверно).</w:t>
            </w:r>
          </w:p>
          <w:p w:rsidR="00F839E9" w:rsidRPr="001E7EE6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4.Выводы: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причины, по которым были допущены ошибки – это слабые знания учащихся по данным темам и неумение использовать имеющиеся знания, а также невнимательностьпри ознакомлении с заданием.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5.Рекомендации: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выявленных недостатков будет проводиться следующая работа: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- повторение и изучение тем,  при выполнении которых  были допущены ошибки;</w:t>
            </w: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учащихся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связный рассказ и сообщение, пояснять свой ответ, приводить примеры. </w:t>
            </w:r>
          </w:p>
          <w:p w:rsidR="001C04CF" w:rsidRDefault="001C04C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F839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F803D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Русский язык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51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739"/>
              <w:gridCol w:w="20"/>
              <w:gridCol w:w="1365"/>
              <w:gridCol w:w="33"/>
              <w:gridCol w:w="1559"/>
            </w:tblGrid>
            <w:tr w:rsidR="00752F88" w:rsidTr="00752F88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  <w:p w:rsidR="00752F88" w:rsidRDefault="00752F88" w:rsidP="00752F88"/>
                <w:p w:rsidR="00752F88" w:rsidRPr="00752F88" w:rsidRDefault="00752F88" w:rsidP="00752F88">
                  <w:r>
                    <w:t>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9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752F88" w:rsidTr="00752F88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F839E9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  <w:r w:rsidR="00752F88"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</w:t>
                  </w:r>
                </w:p>
              </w:tc>
            </w:tr>
            <w:tr w:rsidR="00752F88" w:rsidTr="00F839E9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F839E9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1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52F88" w:rsidTr="00F839E9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42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</w:t>
                  </w:r>
                </w:p>
              </w:tc>
              <w:tc>
                <w:tcPr>
                  <w:tcW w:w="141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DF" w:rsidRPr="009659DF" w:rsidRDefault="009659DF" w:rsidP="009659D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 заданиями справились следующим образом: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709"/>
              <w:gridCol w:w="8789"/>
              <w:gridCol w:w="1241"/>
            </w:tblGrid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Темы заданий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% выполне</w:t>
                  </w:r>
                </w:p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ния</w:t>
                  </w:r>
                </w:p>
              </w:tc>
            </w:tr>
            <w:tr w:rsidR="009C4180" w:rsidTr="009C4180">
              <w:tc>
                <w:tcPr>
                  <w:tcW w:w="9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Работа с текстом: выписывание текста с пропущенными буквами и  с расстановкой знаков препинания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орфографических норм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2(28,5%)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пунктуационных норм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4(57,1%)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Правильность списывания текста (нет пропущенных и лишних слов с изменённым графическим обликом)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9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2.Выполнение фонетического, морфемного, морфологического разбора слов, синтаксического разбора предложения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фонетический разбор слова 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4(57,1%)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К2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морфемный разбор слова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морфологический разбор слова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2(28,5%)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К4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синтаксический разбор предложения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3(43%)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Орфоэпия (ударение в словах)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частей речи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2(28,5%)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частей речи, которые отсутствуют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Выписывание предложения с прямой речью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2(28,5%)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схемы предложения с прямой речью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Выписывание предложения с обращением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3(43%)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Объяснение основания выбора предложения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1(14,2%)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Выписывание сложного предложения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4(57,1%)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Объяснение основания выбора предложения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1(14,2%)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основной мысли текста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6(86%)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Развёрнутый ответ на вопрос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(43%)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типа речи текста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(43%)</w:t>
                  </w:r>
                </w:p>
              </w:tc>
            </w:tr>
            <w:tr w:rsidR="009C4180" w:rsidTr="009C418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(43%)</w:t>
                  </w:r>
                </w:p>
              </w:tc>
            </w:tr>
            <w:tr w:rsidR="009C4180" w:rsidTr="009C4180">
              <w:trPr>
                <w:trHeight w:val="16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(43%)</w:t>
                  </w:r>
                </w:p>
              </w:tc>
            </w:tr>
            <w:tr w:rsidR="009C4180" w:rsidTr="009C4180">
              <w:trPr>
                <w:trHeight w:val="16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rPr>
                      <w:rFonts w:cs="Times New Roman"/>
                    </w:rPr>
                  </w:pPr>
                </w:p>
              </w:tc>
            </w:tr>
            <w:tr w:rsidR="009C4180" w:rsidTr="009C4180">
              <w:trPr>
                <w:trHeight w:val="2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180" w:rsidRDefault="009C4180" w:rsidP="009C4180">
            <w:pPr>
              <w:pStyle w:val="ad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темы, которые вызвали наибольшие затруднения: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текстом: выписывание текста с пропущенными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(соблюдение орфографических норм) - 2(28,5%)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морфологического разбора слова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2(28,5%)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2(28,5%)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Выписывание предложения с прямой речью - 2(28,5%)(составление схемы предложения с прямой речью - 0 (0%)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- 3(43%)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Выписывание предложения с обращением- 3(43%)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Развёрнутый ответ на вопрос- 3(43%)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типа речи текста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темы, которые вызвали наименьшие затруднения: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98"/>
              <w:gridCol w:w="8149"/>
              <w:gridCol w:w="1525"/>
            </w:tblGrid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Темы заданий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% выполнения</w:t>
                  </w:r>
                </w:p>
              </w:tc>
            </w:tr>
            <w:tr w:rsidR="009C4180" w:rsidTr="009C4180">
              <w:tc>
                <w:tcPr>
                  <w:tcW w:w="8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Работа с текстом: выписывание текста с пропущенными буквами и  с расстановкой знаков препинания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К2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пунктуационных норм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4(57,1%)</w:t>
                  </w: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К3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Правильность списывания текста (нет пропущенных и лишних слов с изменённым графическим обликом)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8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2.Выполнение фонетического, морфемного, морфологического разбора слов, синтаксического разбора предложения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К1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фонетический разбор слова 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4(57,1%)</w:t>
                  </w: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морфемный разбор слова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 xml:space="preserve">3. 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Орфоэпия (ударение в словах)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частей речи, которые отсутствуют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5(71,4%)</w:t>
                  </w: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Выписывание сложного предложения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4(57,1%)</w:t>
                  </w:r>
                </w:p>
              </w:tc>
            </w:tr>
            <w:tr w:rsidR="009C4180" w:rsidTr="009C4180"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основной мысли текста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180" w:rsidRDefault="009C4180">
                  <w:pPr>
                    <w:pStyle w:val="ad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6(86%)</w:t>
                  </w:r>
                </w:p>
              </w:tc>
            </w:tr>
          </w:tbl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180" w:rsidRDefault="009C4180" w:rsidP="009C4180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уроках русского языка больше внимания уделять анализу текстов: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 развивать устную и письменную монологическую речь учащихся;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рассуждать на предложенную (в том числе лингвистическую) тему, приводя тезис, аргументы и делая вывод;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анализу текста, при этом обращать особое внимание на речевое оформление языка.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2.Постоянно на уроках использовать работу по тексту для определения познавательной цели (умение определять главную мысль, тип речи текста и цель создания текста), для извлечения необходимой информации из текста.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3.Следует более интенсивно внедрять в практику работы школы личностно ориентированные методы обучения языку, что позволит реализовать разноуровневый подход при обучении русскому языку.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 каждом уроке выполнять пятиминутки, направленные на выполнение фонетического, морфемного, морфологического разбора слов, синтаксического разбора предложения.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Обратить внимание на изучение раздела «Пунктуация», использовать приёмы работы на определение  предложений с прямой речью, обращением, составление схемы предложения.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6.Индивидуальная работа с каждым обучающимся по отработке западающих тем: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текстом: выписывание текста с пропущенными буквами (соблюдение орфографических норм);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морфологического разбора слова ;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-повторение частей речи, синонимов, антонимов.</w:t>
            </w:r>
          </w:p>
          <w:p w:rsidR="009C4180" w:rsidRDefault="009C4180" w:rsidP="009C4180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7.Организация повторения тем по результатам ВПР со слабыми учащимися  Пересыпко А., Скотарев М., Рогов К.</w:t>
            </w:r>
          </w:p>
          <w:p w:rsidR="00A839B6" w:rsidRDefault="00A839B6" w:rsidP="003F39BF">
            <w:pPr>
              <w:pStyle w:val="ad"/>
              <w:rPr>
                <w:sz w:val="28"/>
                <w:szCs w:val="28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CF" w:rsidRDefault="008C347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DA57EC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математика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16</w:t>
            </w:r>
            <w:r w:rsidR="00DA57EC">
              <w:rPr>
                <w:sz w:val="23"/>
                <w:szCs w:val="23"/>
              </w:rPr>
              <w:t xml:space="preserve">  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509"/>
              <w:gridCol w:w="1185"/>
              <w:gridCol w:w="1164"/>
            </w:tblGrid>
            <w:tr w:rsidR="00752F88" w:rsidTr="00752F88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  <w:p w:rsidR="00752F88" w:rsidRDefault="00752F88" w:rsidP="00752F88"/>
                <w:p w:rsidR="00752F88" w:rsidRPr="00752F88" w:rsidRDefault="00752F88" w:rsidP="00752F88">
                  <w:pPr>
                    <w:jc w:val="center"/>
                  </w:pPr>
                  <w:r>
                    <w:t>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6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752F8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F88" w:rsidRDefault="00752F8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8C3479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60</w:t>
                  </w:r>
                </w:p>
              </w:tc>
            </w:tr>
            <w:tr w:rsidR="00752F88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F88" w:rsidRDefault="008C34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52F8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F88" w:rsidRDefault="00752F88" w:rsidP="00752F8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4180" w:rsidRPr="00D1483A" w:rsidRDefault="009C4180" w:rsidP="009C418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Результаты обучающихся класса по заданиям.</w:t>
            </w:r>
          </w:p>
          <w:p w:rsidR="009C4180" w:rsidRPr="00EB2912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9"/>
              <w:tblW w:w="14218" w:type="dxa"/>
              <w:tblInd w:w="704" w:type="dxa"/>
              <w:tblLayout w:type="fixed"/>
              <w:tblLook w:val="04A0"/>
            </w:tblPr>
            <w:tblGrid>
              <w:gridCol w:w="4253"/>
              <w:gridCol w:w="3578"/>
              <w:gridCol w:w="3367"/>
              <w:gridCol w:w="1461"/>
              <w:gridCol w:w="1559"/>
            </w:tblGrid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A42CFA" w:rsidRDefault="009C4180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Умения, виды деятельности (в </w:t>
                  </w:r>
                  <w:r w:rsidRPr="00A4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соответствии с ФГОС) </w:t>
                  </w:r>
                </w:p>
              </w:tc>
              <w:tc>
                <w:tcPr>
                  <w:tcW w:w="3578" w:type="dxa"/>
                  <w:noWrap/>
                  <w:hideMark/>
                </w:tcPr>
                <w:p w:rsidR="009C4180" w:rsidRPr="00A42CFA" w:rsidRDefault="009C4180" w:rsidP="009C418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C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Блоки ПООП ООО: выпускник </w:t>
                  </w:r>
                  <w:r w:rsidRPr="00A42C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научится / </w:t>
                  </w:r>
                  <w:r w:rsidRPr="00A42CF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получит возможность научиться</w:t>
                  </w:r>
                </w:p>
              </w:tc>
              <w:tc>
                <w:tcPr>
                  <w:tcW w:w="3367" w:type="dxa"/>
                </w:tcPr>
                <w:p w:rsidR="009C4180" w:rsidRPr="00A42CFA" w:rsidRDefault="009C4180" w:rsidP="009C418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2C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Уровень сложности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Результат </w:t>
                  </w:r>
                  <w:r>
                    <w:rPr>
                      <w:color w:val="000000"/>
                    </w:rPr>
                    <w:lastRenderedPageBreak/>
                    <w:t>выполнения по классу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Результат </w:t>
                  </w:r>
                  <w:r>
                    <w:rPr>
                      <w:color w:val="000000"/>
                    </w:rPr>
                    <w:lastRenderedPageBreak/>
                    <w:t xml:space="preserve">выполнения (в %) 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lastRenderedPageBreak/>
                    <w:t xml:space="preserve">1.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t xml:space="preserve">Оперировать на базовом уровне понятием </w:t>
                  </w:r>
                  <w:r w:rsidRPr="008D2EFB">
                    <w:rPr>
                      <w:color w:val="000000"/>
                    </w:rPr>
                    <w:t>действительных чисел.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100%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2.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DD2676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t>Оперировать на базовом уровне понятием десятичная дробь. Оперировать на базовом уровне понятием обыкновенная дробь. Смешанное число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100%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8D2EFB">
                    <w:rPr>
                      <w:color w:val="000000"/>
                    </w:rPr>
                    <w:t xml:space="preserve">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t xml:space="preserve"> Решать задачи на нахождение части числа и числа по его части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D2EFB">
                    <w:rPr>
                      <w:color w:val="000000"/>
                    </w:rPr>
                    <w:t>. Развитие представлений о числе и числовых системах от натуральных до действительных чисел.</w:t>
                  </w:r>
                </w:p>
              </w:tc>
              <w:tc>
                <w:tcPr>
                  <w:tcW w:w="3578" w:type="dxa"/>
                  <w:noWrap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</w:pPr>
                  <w:r>
                    <w:t xml:space="preserve">Оперировать на базовом уровне понятием десятичная дробь. 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5. Умение пользоваться оценкой и прикидкой при практических расчетах.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  <w:r w:rsidRPr="008D2EFB">
                    <w:rPr>
                      <w:color w:val="000000"/>
                    </w:rPr>
                    <w:t>Умение извлекать информацию, представленную в таблицах, на диаграммах.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C837CD">
                    <w:rPr>
                      <w:u w:val="single"/>
                    </w:rPr>
                    <w:t>Читать информацию</w:t>
                  </w:r>
                  <w:r>
                    <w:t xml:space="preserve">, представленную в виде </w:t>
                  </w:r>
                  <w:r w:rsidRPr="00C837CD">
                    <w:rPr>
                      <w:u w:val="single"/>
                    </w:rPr>
                    <w:t>таблицы</w:t>
                  </w:r>
                  <w:r>
                    <w:t>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Pr="008D2EFB">
                    <w:rPr>
                      <w:color w:val="000000"/>
                    </w:rPr>
                    <w:t xml:space="preserve"> Умение применять изученные понятия, результаты, методы для решения задач практического характера и задач их смежных дисциплин.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Умение подставлять значение переменной и выполнять вычислительные операции.</w:t>
                  </w:r>
                </w:p>
              </w:tc>
              <w:tc>
                <w:tcPr>
                  <w:tcW w:w="3367" w:type="dxa"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8.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Использовать свойства чисел и правила действий с рациональными числами при выполнении вычислений / </w:t>
                  </w:r>
                  <w:r w:rsidRPr="00C837CD">
                    <w:rPr>
                      <w:color w:val="000000"/>
                      <w:u w:val="single"/>
                    </w:rPr>
                    <w:t>выполнять вычисления</w:t>
                  </w:r>
                  <w:r w:rsidRPr="008D2EFB">
                    <w:rPr>
                      <w:color w:val="000000"/>
                    </w:rPr>
                    <w:t>, в том числе с использованием приемов рациональных вычислений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9. Овладение навыками письменных вычислений.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Оперировать понятием модуль числа, геометрическая интерпретация модуля числа</w:t>
                  </w:r>
                  <w:r>
                    <w:rPr>
                      <w:color w:val="000000"/>
                    </w:rPr>
                    <w:t xml:space="preserve">. </w:t>
                  </w:r>
                  <w:r w:rsidRPr="008D2EFB">
                    <w:rPr>
                      <w:color w:val="000000"/>
                    </w:rPr>
                    <w:t xml:space="preserve">Использовать свойства чисел и правила действий с рациональными числами при </w:t>
                  </w:r>
                  <w:r w:rsidRPr="008D2EFB">
                    <w:rPr>
                      <w:color w:val="000000"/>
                    </w:rPr>
                    <w:lastRenderedPageBreak/>
                    <w:t xml:space="preserve">выполнении вычислений / </w:t>
                  </w:r>
                  <w:r w:rsidRPr="00C837CD">
                    <w:rPr>
                      <w:color w:val="000000"/>
                      <w:u w:val="single"/>
                    </w:rPr>
                    <w:t>выполнять вычисления</w:t>
                  </w:r>
                  <w:r w:rsidRPr="008D2EFB">
                    <w:rPr>
                      <w:color w:val="000000"/>
                    </w:rPr>
                    <w:t>, в том числе с использованием приемов рациональных вычислений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lastRenderedPageBreak/>
                    <w:t xml:space="preserve">10. Умение анализировать, извлекать необходимую информацию.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Решать несложные логические задачи, находить пересечение, объединение, подмножество в простейших ситуациях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Pr="008D2EFB">
                    <w:rPr>
                      <w:color w:val="000000"/>
                    </w:rPr>
                    <w:t xml:space="preserve">. Умение пользоваться оценкой и прикидкой при практических расчетах. 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61" w:type="dxa"/>
                  <w:noWrap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</w:t>
                  </w:r>
                  <w:r w:rsidRPr="008D2EFB">
                    <w:rPr>
                      <w:color w:val="000000"/>
                    </w:rPr>
                    <w:t xml:space="preserve"> Овладение геометрическим языком, развитие навыков изобразительных умений, навыков геометрических построений.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Оперировать</w:t>
                  </w:r>
                  <w:r>
                    <w:rPr>
                      <w:color w:val="000000"/>
                    </w:rPr>
                    <w:t xml:space="preserve"> </w:t>
                  </w:r>
                  <w:r w:rsidRPr="008D2EFB">
                    <w:rPr>
                      <w:color w:val="000000"/>
                    </w:rPr>
                    <w:t xml:space="preserve"> на базовом уровне </w:t>
                  </w:r>
                  <w:r>
                    <w:rPr>
                      <w:color w:val="000000"/>
                    </w:rPr>
                    <w:t xml:space="preserve"> </w:t>
                  </w:r>
                  <w:r w:rsidRPr="008D2EFB">
                    <w:rPr>
                      <w:color w:val="000000"/>
                    </w:rPr>
                    <w:t>понятиями: фигура, точка, отрезок, прямая, луч, ломанная, угол, многоугольник, треугольник и четырехугольник, прямоугольник и ква</w:t>
                  </w:r>
                  <w:r>
                    <w:rPr>
                      <w:color w:val="000000"/>
                    </w:rPr>
                    <w:t>драт, окружность и круг.</w:t>
                  </w:r>
                  <w:r w:rsidRPr="008D2EFB">
                    <w:rPr>
                      <w:color w:val="000000"/>
                    </w:rPr>
                    <w:t xml:space="preserve"> Изображать изучаемые фигуры от руки и с помощью линейки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</w:tr>
            <w:tr w:rsidR="009C4180" w:rsidRPr="008D2EFB" w:rsidTr="009C4180">
              <w:trPr>
                <w:trHeight w:val="300"/>
              </w:trPr>
              <w:tc>
                <w:tcPr>
                  <w:tcW w:w="4253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</w:t>
                  </w:r>
                  <w:r w:rsidRPr="008D2EFB">
                    <w:rPr>
                      <w:color w:val="000000"/>
                    </w:rPr>
                    <w:t>Умение проводить логические обоснования, доказательства математических утверждений.</w:t>
                  </w:r>
                </w:p>
              </w:tc>
              <w:tc>
                <w:tcPr>
                  <w:tcW w:w="3578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Решать простые и сложные задачи разных типов, а также задачи повышенной трудности</w:t>
                  </w:r>
                </w:p>
              </w:tc>
              <w:tc>
                <w:tcPr>
                  <w:tcW w:w="3367" w:type="dxa"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61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</w:tbl>
          <w:p w:rsid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Таблицу по проблемным зонам.</w:t>
            </w:r>
          </w:p>
          <w:p w:rsid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tbl>
            <w:tblPr>
              <w:tblStyle w:val="a9"/>
              <w:tblW w:w="14170" w:type="dxa"/>
              <w:tblLayout w:type="fixed"/>
              <w:tblLook w:val="04A0"/>
            </w:tblPr>
            <w:tblGrid>
              <w:gridCol w:w="4140"/>
              <w:gridCol w:w="10030"/>
            </w:tblGrid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 </w:t>
                  </w:r>
                  <w:r w:rsidRPr="00A42CFA">
                    <w:t>Умения, виды деятельности (в соответствии с ФГОС)</w:t>
                  </w:r>
                </w:p>
              </w:tc>
              <w:tc>
                <w:tcPr>
                  <w:tcW w:w="1003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Ф.И обучающихся</w:t>
                  </w:r>
                </w:p>
              </w:tc>
            </w:tr>
            <w:tr w:rsidR="009C4180" w:rsidRPr="008D2EFB" w:rsidTr="009C4180">
              <w:trPr>
                <w:trHeight w:val="590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1.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2.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8D2EFB">
                    <w:rPr>
                      <w:color w:val="000000"/>
                    </w:rPr>
                    <w:t xml:space="preserve">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АносовН. ,Булаженко Д.,Винникова А,                                                                                                              Граборов А.,Крючкова И, Пересыпко А, Чеботарь Д.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D2EFB">
                    <w:rPr>
                      <w:color w:val="000000"/>
                    </w:rPr>
                    <w:t>. Развитие представлений о числе и числовых системах от натуральных до действительных чисел.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АносовН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5. Умение пользоваться оценкой и прикидкой при практических расчетах.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  <w:r w:rsidRPr="008D2EFB">
                    <w:rPr>
                      <w:color w:val="000000"/>
                    </w:rPr>
                    <w:t xml:space="preserve">Умение извлекать информацию, представленную в таблицах, на </w:t>
                  </w:r>
                  <w:r w:rsidRPr="008D2EFB">
                    <w:rPr>
                      <w:color w:val="000000"/>
                    </w:rPr>
                    <w:lastRenderedPageBreak/>
                    <w:t>диаграммах.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</w:p>
              </w:tc>
            </w:tr>
            <w:tr w:rsidR="009C4180" w:rsidRPr="008D2EFB" w:rsidTr="009C4180">
              <w:trPr>
                <w:trHeight w:val="361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</w:t>
                  </w:r>
                  <w:r w:rsidRPr="008D2EFB">
                    <w:rPr>
                      <w:color w:val="000000"/>
                    </w:rPr>
                    <w:t xml:space="preserve"> Умение применять изученные понятия, результаты, методы для решения задач практического характера и задач их смежных дисциплин.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Граборов А, Исачкова В,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8. Развитие представлений о числе и числовых системах от натуральных до действительных чисел.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Иванова А, Исачкова В,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9. Овладение навыками письменных вычислений.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Александров Н. Иванова А, Исачкова В,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 xml:space="preserve">10. Умение анализировать, извлекать необходимую информацию.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Александров Н. ГраборовА, Исачкова В,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Pr="008D2EFB">
                    <w:rPr>
                      <w:color w:val="000000"/>
                    </w:rPr>
                    <w:t xml:space="preserve">. Умение пользоваться оценкой и прикидкой при практических расчетах. 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АносовН ,Александров Н., Винникова А Исачкова В,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</w:t>
                  </w:r>
                  <w:r w:rsidRPr="008D2EFB">
                    <w:rPr>
                      <w:color w:val="000000"/>
                    </w:rPr>
                    <w:t xml:space="preserve"> Овладение геометрическим языком, развитие навыков изобразительных умений, навыков геометрических построений.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Александров Н. Исачкова В,</w:t>
                  </w:r>
                </w:p>
              </w:tc>
            </w:tr>
            <w:tr w:rsidR="009C4180" w:rsidRPr="008D2EFB" w:rsidTr="009C4180">
              <w:trPr>
                <w:trHeight w:val="315"/>
              </w:trPr>
              <w:tc>
                <w:tcPr>
                  <w:tcW w:w="4140" w:type="dxa"/>
                  <w:noWrap/>
                  <w:hideMark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</w:t>
                  </w:r>
                  <w:r w:rsidRPr="008D2EFB">
                    <w:rPr>
                      <w:color w:val="000000"/>
                    </w:rPr>
                    <w:t>Умение проводить логические обоснования, доказательства математических утверждений.</w:t>
                  </w:r>
                </w:p>
              </w:tc>
              <w:tc>
                <w:tcPr>
                  <w:tcW w:w="10030" w:type="dxa"/>
                  <w:noWrap/>
                </w:tcPr>
                <w:p w:rsidR="009C4180" w:rsidRPr="008D2EFB" w:rsidRDefault="009C4180" w:rsidP="009C4180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АносовН., Булаженко Д .,Винникова А, Гнутова П.,                                                                                    ГраборовА, Иванова А, Исачкова В,Каликина К,</w:t>
                  </w:r>
                </w:p>
              </w:tc>
            </w:tr>
          </w:tbl>
          <w:p w:rsid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ВЫВОДЫ: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Участники ВПР продемонстрировать удовлетворительное владение понятиями отрицательные числа и обыкновенная дробь,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Также участники продемонстрировать умение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Вызвали затруднения задания связанные с  понятием модуль числа , умение находить часть числа и число по его части,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Рекомендации: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 с учетом тем.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2. Провести работу над ошибками (фронтальную и индивидуальную), рассматривая два способа решения задач.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      </w:r>
          </w:p>
          <w:p w:rsidR="009C4180" w:rsidRPr="009C4180" w:rsidRDefault="009C4180" w:rsidP="009C418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180">
              <w:rPr>
                <w:sz w:val="27"/>
                <w:szCs w:val="27"/>
              </w:rPr>
              <w:t>4.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      </w:r>
          </w:p>
          <w:p w:rsidR="007542EF" w:rsidRDefault="007C4DE6" w:rsidP="007542E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Степень обученности учащихся 6</w:t>
            </w:r>
            <w:r w:rsidR="007542EF">
              <w:rPr>
                <w:b/>
                <w:bCs/>
                <w:sz w:val="28"/>
                <w:szCs w:val="28"/>
              </w:rPr>
              <w:t xml:space="preserve"> класса по предметам ВПР в %                   </w:t>
            </w:r>
          </w:p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5505450" cy="3209925"/>
                  <wp:effectExtent l="0" t="0" r="0" b="0"/>
                  <wp:docPr id="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C04CF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Default="001C04CF" w:rsidP="003F39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542EF" w:rsidRDefault="007C4DE6" w:rsidP="007542E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знаний учащихся 6</w:t>
            </w:r>
            <w:r w:rsidR="007542EF">
              <w:rPr>
                <w:b/>
                <w:bCs/>
                <w:sz w:val="28"/>
                <w:szCs w:val="28"/>
              </w:rPr>
              <w:t xml:space="preserve"> класса по предметам ВПР в%</w:t>
            </w: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0" t="0" r="0" b="0"/>
                  <wp:docPr id="5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1C04CF" w:rsidRDefault="001C04CF" w:rsidP="007542EF">
            <w:pPr>
              <w:pStyle w:val="Default"/>
              <w:tabs>
                <w:tab w:val="left" w:pos="139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ab/>
            </w:r>
            <w:r w:rsidR="00752F88" w:rsidRPr="00752F88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0" cy="3219450"/>
                  <wp:effectExtent l="19050" t="0" r="19050" b="0"/>
                  <wp:docPr id="17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1C04CF" w:rsidRDefault="007542E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получен</w:t>
            </w:r>
            <w:r w:rsidR="007C4DE6">
              <w:rPr>
                <w:b/>
                <w:bCs/>
                <w:sz w:val="28"/>
                <w:szCs w:val="28"/>
              </w:rPr>
              <w:t>ных оценок учащихся 6</w:t>
            </w:r>
            <w:r>
              <w:rPr>
                <w:b/>
                <w:bCs/>
                <w:sz w:val="28"/>
                <w:szCs w:val="28"/>
              </w:rPr>
              <w:t xml:space="preserve"> класса</w:t>
            </w:r>
          </w:p>
          <w:p w:rsidR="001C04CF" w:rsidRDefault="001C04C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</w:t>
            </w:r>
            <w:r w:rsidR="007C4DE6">
              <w:rPr>
                <w:b/>
                <w:bCs/>
                <w:sz w:val="28"/>
                <w:szCs w:val="28"/>
              </w:rPr>
              <w:t>российские проверочные работы (7</w:t>
            </w:r>
            <w:r>
              <w:rPr>
                <w:b/>
                <w:bCs/>
                <w:sz w:val="28"/>
                <w:szCs w:val="28"/>
              </w:rPr>
              <w:t xml:space="preserve">класс) </w:t>
            </w: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4F219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17.09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>
              <w:rPr>
                <w:b/>
                <w:bCs/>
                <w:sz w:val="23"/>
                <w:szCs w:val="23"/>
              </w:rPr>
              <w:t>20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география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Максимальный первичный балл: </w:t>
            </w:r>
            <w:r w:rsidR="00444FCD">
              <w:rPr>
                <w:b/>
                <w:bCs/>
                <w:sz w:val="23"/>
                <w:szCs w:val="23"/>
              </w:rPr>
              <w:t>37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164"/>
              <w:gridCol w:w="1065"/>
              <w:gridCol w:w="1062"/>
            </w:tblGrid>
            <w:tr w:rsidR="00CE1A18" w:rsidTr="00CE1A18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1A18" w:rsidRDefault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                        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1A18" w:rsidRDefault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1A18" w:rsidRDefault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1A18" w:rsidRDefault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A18" w:rsidRDefault="00CE1A18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A18" w:rsidRDefault="00CE1A18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4706C0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6C0" w:rsidRDefault="004706C0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6C0" w:rsidRDefault="004706C0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6C0" w:rsidRDefault="004706C0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06C0" w:rsidRDefault="004706C0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88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06C0" w:rsidRDefault="004706C0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</w:t>
                  </w:r>
                </w:p>
              </w:tc>
            </w:tr>
            <w:tr w:rsidR="004706C0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0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06C0" w:rsidRDefault="004706C0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06C0" w:rsidRDefault="004706C0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706C0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6C0" w:rsidRDefault="004706C0" w:rsidP="00CE1A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639A" w:rsidRDefault="0012639A" w:rsidP="0012639A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  <w:p w:rsidR="0012639A" w:rsidRDefault="0012639A" w:rsidP="0012639A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  <w:p w:rsidR="00EE7616" w:rsidRPr="00553033" w:rsidRDefault="00EE7616" w:rsidP="00EE7616">
            <w:pPr>
              <w:pStyle w:val="af"/>
              <w:shd w:val="clear" w:color="auto" w:fill="FFFFFF"/>
              <w:tabs>
                <w:tab w:val="left" w:pos="40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3033">
              <w:rPr>
                <w:color w:val="000000"/>
                <w:sz w:val="28"/>
                <w:szCs w:val="28"/>
              </w:rPr>
              <w:t xml:space="preserve">Выполняли работу </w:t>
            </w:r>
            <w:r>
              <w:rPr>
                <w:color w:val="000000"/>
                <w:sz w:val="28"/>
                <w:szCs w:val="28"/>
              </w:rPr>
              <w:t xml:space="preserve"> 24 </w:t>
            </w:r>
            <w:r w:rsidRPr="00553033">
              <w:rPr>
                <w:color w:val="000000"/>
                <w:sz w:val="28"/>
                <w:szCs w:val="28"/>
              </w:rPr>
              <w:t>обучающихся (</w:t>
            </w:r>
            <w:r>
              <w:rPr>
                <w:color w:val="000000"/>
                <w:sz w:val="28"/>
                <w:szCs w:val="28"/>
              </w:rPr>
              <w:t>100</w:t>
            </w:r>
            <w:r w:rsidRPr="00553033">
              <w:rPr>
                <w:color w:val="000000"/>
                <w:sz w:val="28"/>
                <w:szCs w:val="28"/>
              </w:rPr>
              <w:t>%)</w:t>
            </w:r>
          </w:p>
          <w:p w:rsidR="00EE7616" w:rsidRPr="002448CE" w:rsidRDefault="00EE7616" w:rsidP="00EE7616">
            <w:pPr>
              <w:pStyle w:val="af"/>
              <w:shd w:val="clear" w:color="auto" w:fill="FFFFFF"/>
              <w:tabs>
                <w:tab w:val="left" w:pos="40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41E">
              <w:rPr>
                <w:b/>
                <w:color w:val="000000"/>
                <w:sz w:val="28"/>
                <w:szCs w:val="28"/>
                <w:u w:val="single"/>
              </w:rPr>
              <w:t>Цель:</w:t>
            </w:r>
            <w:r w:rsidRPr="002448CE">
              <w:rPr>
                <w:sz w:val="28"/>
                <w:szCs w:val="28"/>
              </w:rPr>
              <w:t xml:space="preserve">оценить уровень общеобразовательной подготовки обучающихся </w:t>
            </w:r>
            <w:r>
              <w:rPr>
                <w:sz w:val="28"/>
                <w:szCs w:val="28"/>
              </w:rPr>
              <w:t>8</w:t>
            </w:r>
            <w:r w:rsidRPr="002448CE">
              <w:rPr>
                <w:sz w:val="28"/>
                <w:szCs w:val="28"/>
              </w:rPr>
      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      </w:r>
          </w:p>
          <w:p w:rsidR="00EE7616" w:rsidRPr="00553033" w:rsidRDefault="00EE7616" w:rsidP="00EE761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53033">
              <w:rPr>
                <w:color w:val="000000"/>
                <w:sz w:val="28"/>
                <w:szCs w:val="28"/>
              </w:rPr>
              <w:t xml:space="preserve">На выполнение работы было отведено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53033">
              <w:rPr>
                <w:color w:val="000000"/>
                <w:sz w:val="28"/>
                <w:szCs w:val="28"/>
              </w:rPr>
              <w:t>0 минут.</w:t>
            </w:r>
          </w:p>
          <w:p w:rsidR="00EE7616" w:rsidRPr="00B6541E" w:rsidRDefault="00EE7616" w:rsidP="00EE761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448CE">
              <w:rPr>
                <w:b/>
                <w:color w:val="000000"/>
                <w:sz w:val="28"/>
                <w:szCs w:val="28"/>
                <w:u w:val="single"/>
              </w:rPr>
              <w:t>Структура</w:t>
            </w:r>
            <w:r w:rsidRPr="00B6541E">
              <w:rPr>
                <w:color w:val="000000"/>
                <w:sz w:val="28"/>
                <w:szCs w:val="28"/>
              </w:rPr>
              <w:t>варианта проверочной работы.</w:t>
            </w:r>
          </w:p>
          <w:p w:rsidR="00EE7616" w:rsidRDefault="00EE7616" w:rsidP="00EE76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Задания 1−5, 6.2, 6.3, 7.2, 8.1, 8.2 требуют краткого ответа в виде записи слова 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      </w:r>
          </w:p>
          <w:p w:rsidR="00EE7616" w:rsidRPr="00B6541E" w:rsidRDefault="00EE7616" w:rsidP="00EE761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448CE">
              <w:rPr>
                <w:b/>
                <w:color w:val="000000"/>
                <w:sz w:val="28"/>
                <w:szCs w:val="28"/>
                <w:u w:val="single"/>
              </w:rPr>
              <w:t>Система оценивания</w:t>
            </w:r>
            <w:r w:rsidRPr="00B6541E">
              <w:rPr>
                <w:color w:val="000000"/>
                <w:sz w:val="28"/>
                <w:szCs w:val="28"/>
              </w:rPr>
              <w:t>выполнения отдельных заданий и проверочной работы в целом.</w:t>
            </w:r>
          </w:p>
          <w:p w:rsidR="00EE7616" w:rsidRDefault="00EE7616" w:rsidP="00EE76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Полный правильный ответ на </w:t>
            </w:r>
            <w:r w:rsidRPr="00631960">
              <w:rPr>
                <w:rFonts w:ascii="TimesNewRoman" w:hAnsi="TimesNewRoman" w:cs="TimesNewRoman"/>
                <w:b/>
                <w:sz w:val="28"/>
                <w:szCs w:val="28"/>
              </w:rPr>
              <w:t>задание 1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6 баллами: часть 1.1 – 2 балла (в соответствии с критериями); часть 1.2 – 2 балла (1 балл ставится, если в ответе допущена хотя бы одна ошибка (один из элементов ответа записан неправильно или не записан)); части 1.3 и 1.4 – по 1 баллу. Полный 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2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6 баллами: все части задания 2.1, 2.2, 2.3 – по 2 балла (в соответствии с критериями).Полный 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3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6 баллами:часть 3.1 – 1 балл; часть 3.2 – 1 балл (в соответствии с критериями); части3.3, 3.4 – по 2 балла (в соответствии с критериями).Полный 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4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4 баллами:часть 4.1 – 1 балл; часть 4.2 – 2 балла (1 балл ставится, если в ответеперепутаны местами два элемента); часть 4.3 – 1 балл.Полный 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5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5 баллами:часть 5.1 – 2 балла (1 балл ставится, если в ответе допущена одна ошибка илиперепутаны местами два элемента); часть 5.2 – 3 балла (в соответствии скритериями).Правильный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6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3 баллами: части 6.1и 6.2 – по 1 баллу (в соответствии с критериями); часть 6.3 – 1 балл.Правильный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7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2 баллами: часть 7.1 –1 балл (в соответствии с критериями); часть 7.2 – 1 балл.Полный правильный ответ на </w:t>
            </w:r>
            <w:r w:rsidRPr="007D0C59">
              <w:rPr>
                <w:rFonts w:ascii="TimesNewRoman" w:hAnsi="TimesNewRoman" w:cs="TimesNewRoman"/>
                <w:b/>
                <w:sz w:val="28"/>
                <w:szCs w:val="28"/>
              </w:rPr>
              <w:t>задание 8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оценивается 5 баллами:части 8.1 и 8.3 – по 2 балла (в соответствии с критериями); часть 8.2 – 1 балл.</w:t>
            </w:r>
          </w:p>
          <w:p w:rsidR="00EE7616" w:rsidRPr="00EE7616" w:rsidRDefault="00EE7616" w:rsidP="00EE761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Максимальный балл за выполнение работы –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37</w:t>
            </w:r>
            <w:r>
              <w:rPr>
                <w:rFonts w:ascii="TimesNewRoman" w:hAnsi="TimesNewRoman" w:cs="TimesNewRoman"/>
                <w:sz w:val="28"/>
                <w:szCs w:val="28"/>
              </w:rPr>
              <w:t>.</w:t>
            </w:r>
          </w:p>
          <w:p w:rsidR="00EE7616" w:rsidRPr="00553033" w:rsidRDefault="00EE7616" w:rsidP="00EE761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3033">
              <w:rPr>
                <w:color w:val="000000"/>
                <w:sz w:val="28"/>
                <w:szCs w:val="28"/>
              </w:rPr>
              <w:t>Наибольший балл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53033">
              <w:rPr>
                <w:color w:val="000000"/>
                <w:sz w:val="28"/>
                <w:szCs w:val="28"/>
              </w:rPr>
              <w:t xml:space="preserve"> набранный участниками</w:t>
            </w:r>
            <w:r>
              <w:rPr>
                <w:color w:val="000000"/>
                <w:sz w:val="28"/>
                <w:szCs w:val="28"/>
              </w:rPr>
              <w:t xml:space="preserve">, составляет </w:t>
            </w:r>
            <w:r w:rsidRPr="0055303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___30__ баллов</w:t>
            </w:r>
            <w:r w:rsidRPr="00553033">
              <w:rPr>
                <w:color w:val="000000"/>
                <w:sz w:val="28"/>
                <w:szCs w:val="28"/>
              </w:rPr>
              <w:t>.</w:t>
            </w:r>
          </w:p>
          <w:p w:rsidR="00EE7616" w:rsidRDefault="00EE7616" w:rsidP="00EE761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53033">
              <w:rPr>
                <w:color w:val="000000"/>
                <w:sz w:val="28"/>
                <w:szCs w:val="28"/>
              </w:rPr>
              <w:t>Наименьший</w:t>
            </w:r>
            <w:r>
              <w:rPr>
                <w:color w:val="000000"/>
                <w:sz w:val="28"/>
                <w:szCs w:val="28"/>
              </w:rPr>
              <w:t xml:space="preserve"> - __7___баллов.</w:t>
            </w:r>
          </w:p>
          <w:p w:rsidR="00444FCD" w:rsidRPr="00794E94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sz w:val="28"/>
              </w:rPr>
            </w:pPr>
            <w:r w:rsidRPr="00794E94">
              <w:rPr>
                <w:b/>
                <w:sz w:val="28"/>
              </w:rPr>
              <w:t xml:space="preserve">Согласно таблице </w:t>
            </w:r>
            <w:r w:rsidRPr="002070F6">
              <w:rPr>
                <w:b/>
                <w:sz w:val="28"/>
                <w:u w:val="single"/>
              </w:rPr>
              <w:t>«Ф2_Выполнение заданийгеография»</w:t>
            </w:r>
            <w:r w:rsidRPr="00794E94">
              <w:rPr>
                <w:b/>
                <w:sz w:val="28"/>
              </w:rPr>
              <w:t xml:space="preserve">мы видим результатыобучающихся </w:t>
            </w:r>
            <w:r>
              <w:rPr>
                <w:b/>
                <w:sz w:val="28"/>
              </w:rPr>
              <w:t xml:space="preserve">по </w:t>
            </w:r>
            <w:r w:rsidRPr="00794E94">
              <w:rPr>
                <w:b/>
                <w:sz w:val="28"/>
              </w:rPr>
              <w:t>класс</w:t>
            </w:r>
            <w:r>
              <w:rPr>
                <w:b/>
                <w:sz w:val="28"/>
              </w:rPr>
              <w:t xml:space="preserve">ам, </w:t>
            </w:r>
            <w:r w:rsidRPr="00794E94">
              <w:rPr>
                <w:b/>
                <w:sz w:val="28"/>
              </w:rPr>
              <w:t>параллел</w:t>
            </w:r>
            <w:r>
              <w:rPr>
                <w:b/>
                <w:sz w:val="28"/>
              </w:rPr>
              <w:t>ями ООО.</w:t>
            </w: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Style w:val="a9"/>
              <w:tblW w:w="14992" w:type="dxa"/>
              <w:tblLayout w:type="fixed"/>
              <w:tblLook w:val="04A0"/>
            </w:tblPr>
            <w:tblGrid>
              <w:gridCol w:w="702"/>
              <w:gridCol w:w="6415"/>
              <w:gridCol w:w="851"/>
              <w:gridCol w:w="1275"/>
              <w:gridCol w:w="2914"/>
              <w:gridCol w:w="1418"/>
              <w:gridCol w:w="1417"/>
            </w:tblGrid>
            <w:tr w:rsidR="00444FCD" w:rsidTr="00444FCD"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652E1E">
                    <w:rPr>
                      <w:b/>
                      <w:color w:val="000000"/>
                    </w:rPr>
                    <w:t>Код</w:t>
                  </w:r>
                </w:p>
              </w:tc>
              <w:tc>
                <w:tcPr>
                  <w:tcW w:w="6415" w:type="dxa"/>
                </w:tcPr>
                <w:p w:rsidR="00444FCD" w:rsidRPr="007B1E68" w:rsidRDefault="00444FCD" w:rsidP="00444FCD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B1E6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Проверяемые элементы содержания</w:t>
                  </w:r>
                </w:p>
              </w:tc>
              <w:tc>
                <w:tcPr>
                  <w:tcW w:w="851" w:type="dxa"/>
                </w:tcPr>
                <w:p w:rsidR="00444FCD" w:rsidRPr="00EE01AF" w:rsidRDefault="00444FCD" w:rsidP="00444FC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01AF">
                    <w:rPr>
                      <w:rFonts w:ascii="Times New Roman" w:hAnsi="Times New Roman" w:cs="Times New Roman"/>
                      <w:color w:val="000000"/>
                    </w:rPr>
                    <w:t>Уровень сложности</w:t>
                  </w:r>
                </w:p>
              </w:tc>
              <w:tc>
                <w:tcPr>
                  <w:tcW w:w="1275" w:type="dxa"/>
                </w:tcPr>
                <w:p w:rsidR="00444FCD" w:rsidRPr="00EE01AF" w:rsidRDefault="00444FCD" w:rsidP="00444FC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01AF">
                    <w:rPr>
                      <w:rFonts w:ascii="Times New Roman" w:hAnsi="Times New Roman" w:cs="Times New Roman"/>
                      <w:color w:val="000000"/>
                    </w:rPr>
                    <w:t>Максимальный балл</w:t>
                  </w:r>
                </w:p>
              </w:tc>
              <w:tc>
                <w:tcPr>
                  <w:tcW w:w="2914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Результат выполнения (в %) по </w:t>
                  </w:r>
                  <w:r w:rsidRPr="008213BA">
                    <w:rPr>
                      <w:b/>
                      <w:color w:val="000000"/>
                    </w:rPr>
                    <w:t>классу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Результат выполнения (в %) по </w:t>
                  </w:r>
                  <w:r w:rsidRPr="008213BA">
                    <w:rPr>
                      <w:b/>
                      <w:color w:val="000000"/>
                    </w:rPr>
                    <w:t>параллели</w:t>
                  </w: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Результат выполнения (в %) по </w:t>
                  </w:r>
                  <w:r w:rsidRPr="008213BA">
                    <w:rPr>
                      <w:b/>
                      <w:color w:val="000000"/>
                    </w:rPr>
                    <w:t>ОО</w:t>
                  </w:r>
                </w:p>
              </w:tc>
            </w:tr>
            <w:tr w:rsidR="00444FCD" w:rsidTr="00444FCD">
              <w:trPr>
                <w:trHeight w:val="415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Pr="00A42CFA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Освоение Земли человеком. Мировой океан и его части. 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Географическое положение и природа материков Земли</w:t>
                  </w:r>
                </w:p>
                <w:p w:rsidR="00444FCD" w:rsidRPr="00A42CFA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444FCD" w:rsidRDefault="00444FCD" w:rsidP="00444F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  <w:p w:rsidR="00444FCD" w:rsidRPr="00A42CFA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444FCD" w:rsidRPr="00A42CFA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444FCD" w:rsidRPr="00CC1B15" w:rsidRDefault="00444FCD" w:rsidP="00444FCD">
                  <w:pPr>
                    <w:jc w:val="center"/>
                  </w:pPr>
                </w:p>
              </w:tc>
            </w:tr>
            <w:tr w:rsidR="00444FCD" w:rsidTr="00444FCD">
              <w:trPr>
                <w:trHeight w:val="409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1.2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/>
                <w:p w:rsidR="00444FCD" w:rsidRDefault="00444FCD" w:rsidP="00444FC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577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1.3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553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1.4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444FCD" w:rsidRPr="00575D99" w:rsidRDefault="00444FCD" w:rsidP="00444FCD">
                  <w:pPr>
                    <w:jc w:val="center"/>
                  </w:pPr>
                </w:p>
              </w:tc>
            </w:tr>
            <w:tr w:rsidR="00444FCD" w:rsidTr="00444FCD">
              <w:trPr>
                <w:trHeight w:val="561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Литосфера и рельеф Земли. Географическое положение и природа материков Земли</w:t>
                  </w:r>
                </w:p>
              </w:tc>
              <w:tc>
                <w:tcPr>
                  <w:tcW w:w="851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697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2.2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565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2.3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Атмосфера и климаты Земли. Географическая оболочка.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Географическое положение и природа материков Земли.</w:t>
                  </w:r>
                </w:p>
              </w:tc>
              <w:tc>
                <w:tcPr>
                  <w:tcW w:w="851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lastRenderedPageBreak/>
                    <w:t>Б</w:t>
                  </w: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12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3.2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559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3.3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3.4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562"/>
              </w:trPr>
              <w:tc>
                <w:tcPr>
                  <w:tcW w:w="702" w:type="dxa"/>
                </w:tcPr>
                <w:p w:rsidR="00444FCD" w:rsidRPr="00652E1E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Главные закономерности природы Земли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4.2</w:t>
                  </w:r>
                </w:p>
              </w:tc>
              <w:tc>
                <w:tcPr>
                  <w:tcW w:w="6415" w:type="dxa"/>
                  <w:vMerge/>
                </w:tcPr>
                <w:p w:rsidR="00444FCD" w:rsidRPr="000F6429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</w:tcBorders>
                </w:tcPr>
                <w:p w:rsidR="00444FCD" w:rsidRPr="000F6429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Pr="000F6429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697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4.3</w:t>
                  </w:r>
                </w:p>
              </w:tc>
              <w:tc>
                <w:tcPr>
                  <w:tcW w:w="6415" w:type="dxa"/>
                  <w:vMerge/>
                </w:tcPr>
                <w:p w:rsidR="00444FCD" w:rsidRPr="000F6429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Pr="000F6429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Pr="000F6429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Географическое положение и природа материков </w:t>
                  </w:r>
                </w:p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5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5.2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4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Главные закономерности природы Земли. Население материков Земли</w:t>
                  </w:r>
                </w:p>
              </w:tc>
              <w:tc>
                <w:tcPr>
                  <w:tcW w:w="851" w:type="dxa"/>
                  <w:vMerge w:val="restart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27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6.2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/>
              </w:tc>
              <w:tc>
                <w:tcPr>
                  <w:tcW w:w="851" w:type="dxa"/>
                  <w:vMerge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19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6.3</w:t>
                  </w:r>
                </w:p>
              </w:tc>
              <w:tc>
                <w:tcPr>
                  <w:tcW w:w="6415" w:type="dxa"/>
                  <w:vMerge/>
                </w:tcPr>
                <w:p w:rsidR="00444FCD" w:rsidRDefault="00444FCD" w:rsidP="00444FCD"/>
              </w:tc>
              <w:tc>
                <w:tcPr>
                  <w:tcW w:w="851" w:type="dxa"/>
                  <w:vMerge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2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Население материков Земли</w:t>
                  </w:r>
                </w:p>
              </w:tc>
              <w:tc>
                <w:tcPr>
                  <w:tcW w:w="851" w:type="dxa"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2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7.2</w:t>
                  </w:r>
                </w:p>
              </w:tc>
              <w:tc>
                <w:tcPr>
                  <w:tcW w:w="6415" w:type="dxa"/>
                  <w:vMerge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2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8.1</w:t>
                  </w:r>
                </w:p>
              </w:tc>
              <w:tc>
                <w:tcPr>
                  <w:tcW w:w="6415" w:type="dxa"/>
                  <w:vMerge w:val="restart"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Географическое положение и природа материков Земли</w:t>
                  </w:r>
                </w:p>
              </w:tc>
              <w:tc>
                <w:tcPr>
                  <w:tcW w:w="851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2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8.2</w:t>
                  </w:r>
                </w:p>
              </w:tc>
              <w:tc>
                <w:tcPr>
                  <w:tcW w:w="6415" w:type="dxa"/>
                  <w:vMerge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</w:tr>
            <w:tr w:rsidR="00444FCD" w:rsidTr="00444FCD">
              <w:trPr>
                <w:trHeight w:val="425"/>
              </w:trPr>
              <w:tc>
                <w:tcPr>
                  <w:tcW w:w="702" w:type="dxa"/>
                </w:tcPr>
                <w:p w:rsidR="00444FCD" w:rsidRDefault="00444FCD" w:rsidP="00444FCD">
                  <w:pPr>
                    <w:pStyle w:val="a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8.3</w:t>
                  </w:r>
                </w:p>
              </w:tc>
              <w:tc>
                <w:tcPr>
                  <w:tcW w:w="6415" w:type="dxa"/>
                  <w:vMerge/>
                </w:tcPr>
                <w:p w:rsidR="00444FCD" w:rsidRPr="00A44B40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444FCD" w:rsidRDefault="00444FCD" w:rsidP="00444F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4" w:type="dxa"/>
                </w:tcPr>
                <w:p w:rsidR="00444FCD" w:rsidRPr="00A42CFA" w:rsidRDefault="00444FCD" w:rsidP="00444F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444FCD" w:rsidRDefault="00444FCD" w:rsidP="00444FCD">
                  <w:pPr>
                    <w:pStyle w:val="af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  <w:p w:rsidR="00444FCD" w:rsidRPr="00EE36E9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Согласно таблице «Ф 3 Проблемные зоны география», п</w:t>
            </w:r>
            <w:r w:rsidRPr="00EE36E9">
              <w:rPr>
                <w:b/>
                <w:color w:val="000000"/>
                <w:sz w:val="27"/>
                <w:szCs w:val="27"/>
              </w:rPr>
              <w:t xml:space="preserve">роанализировав индивидуальные результаты обучающихся, можно составить таблицу по </w:t>
            </w:r>
            <w:r w:rsidRPr="003B2F17">
              <w:rPr>
                <w:b/>
                <w:color w:val="000000"/>
                <w:sz w:val="27"/>
                <w:szCs w:val="27"/>
              </w:rPr>
              <w:t>проблемным зонам</w:t>
            </w:r>
            <w:r w:rsidRPr="00EE36E9">
              <w:rPr>
                <w:b/>
                <w:color w:val="000000"/>
                <w:sz w:val="27"/>
                <w:szCs w:val="27"/>
              </w:rPr>
              <w:t>.</w:t>
            </w: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tbl>
            <w:tblPr>
              <w:tblStyle w:val="a9"/>
              <w:tblW w:w="15920" w:type="dxa"/>
              <w:tblLayout w:type="fixed"/>
              <w:tblLook w:val="04A0"/>
            </w:tblPr>
            <w:tblGrid>
              <w:gridCol w:w="675"/>
              <w:gridCol w:w="10269"/>
              <w:gridCol w:w="4976"/>
            </w:tblGrid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0269" w:type="dxa"/>
                  <w:noWrap/>
                  <w:hideMark/>
                </w:tcPr>
                <w:p w:rsidR="00444FCD" w:rsidRPr="007B1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 </w:t>
                  </w:r>
                  <w:r w:rsidRPr="007B1E68">
                    <w:rPr>
                      <w:b/>
                    </w:rPr>
                    <w:t>Умения, виды деятельности (в соответствии с ФГОС)</w:t>
                  </w:r>
                </w:p>
              </w:tc>
              <w:tc>
                <w:tcPr>
                  <w:tcW w:w="4976" w:type="dxa"/>
                  <w:noWrap/>
                  <w:hideMark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 w:rsidRPr="008D2EFB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Ф.И обучающихся</w:t>
                  </w:r>
                </w:p>
              </w:tc>
            </w:tr>
            <w:tr w:rsidR="00444FCD" w:rsidRPr="008D2EFB" w:rsidTr="00444FCD">
              <w:trPr>
                <w:trHeight w:val="590"/>
              </w:trPr>
              <w:tc>
                <w:tcPr>
                  <w:tcW w:w="675" w:type="dxa"/>
                </w:tcPr>
                <w:p w:rsidR="00444FCD" w:rsidRPr="00B85102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B77FB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О</w:t>
                  </w:r>
                  <w:r w:rsidRPr="00F51B5F">
                    <w:rPr>
                      <w:rFonts w:ascii="TimesNewRoman" w:hAnsi="TimesNewRoman" w:cs="TimesNewRoman"/>
                      <w:sz w:val="24"/>
                      <w:szCs w:val="24"/>
                    </w:rPr>
                    <w:t>пределение именипутешественника по отмеченному на карте маршруту его экспедиции иуказание названия материка (или океана), по территории которого проходитмаршру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т. 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Волошенко А., Осмаев А.,Ромашова З.,Струченко М.,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B85102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8D2EFB" w:rsidRDefault="00444FCD" w:rsidP="00444FC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определять названия </w:t>
                  </w:r>
                  <w:r w:rsidRPr="00F51B5F">
                    <w:rPr>
                      <w:rFonts w:ascii="TimesNewRoman" w:hAnsi="TimesNewRoman" w:cs="TimesNewRoman"/>
                      <w:sz w:val="24"/>
                      <w:szCs w:val="24"/>
                    </w:rPr>
                    <w:t>объектов, определяющихгеографическое положение данногоматерика (или океана).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Кряж А.,Марданова В.,Раскалинский А., Ромашова З., Струченко М., Фицай О.</w:t>
                  </w:r>
                </w:p>
              </w:tc>
            </w:tr>
            <w:tr w:rsidR="00444FCD" w:rsidRPr="005D5F0D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5D5F0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5D5F0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Умение определять географические координаты одной из точек, лежащей на линии маршрута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5D5F0D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Струченко М., Фицай О., Ромашова З., Марданова В., Кряж А., Волошенко А., Ефремов А. Струченко М.,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5D5F0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FC21ED" w:rsidRDefault="00444FCD" w:rsidP="00444FCD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FC21ED">
                    <w:rPr>
                      <w:rFonts w:ascii="TimesNewRoman" w:hAnsi="TimesNewRoman" w:cs="TimesNewRoman"/>
                      <w:sz w:val="24"/>
                      <w:szCs w:val="24"/>
                    </w:rPr>
                    <w:t>определ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</w:t>
                  </w:r>
                  <w:r w:rsidRPr="00FC21E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тьназвание объекта, на территории которого расположена точка, по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т</w:t>
                  </w:r>
                  <w:r w:rsidRPr="00FC21ED">
                    <w:rPr>
                      <w:rFonts w:ascii="TimesNewRoman" w:hAnsi="TimesNewRoman" w:cs="TimesNewRoman"/>
                      <w:sz w:val="24"/>
                      <w:szCs w:val="24"/>
                    </w:rPr>
                    <w:t>ексту,</w:t>
                  </w:r>
                </w:p>
                <w:p w:rsidR="00444FCD" w:rsidRPr="008D2EFB" w:rsidRDefault="00444FCD" w:rsidP="00444FC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C21ED">
                    <w:rPr>
                      <w:rFonts w:ascii="TimesNewRoman" w:hAnsi="TimesNewRoman" w:cs="TimesNewRoman"/>
                      <w:sz w:val="24"/>
                      <w:szCs w:val="24"/>
                    </w:rPr>
                    <w:t>составленному на основе записок путешественников и туристов.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Волошенко А., Гнутов П., Ефремов А. Осмаев А Ромашова З Струченко М.,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B54482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</w:t>
                  </w:r>
                  <w:r w:rsidRPr="00CB771A">
                    <w:rPr>
                      <w:rFonts w:ascii="TimesNewRoman" w:hAnsi="TimesNewRoman" w:cs="TimesNewRoman"/>
                      <w:sz w:val="24"/>
                      <w:szCs w:val="24"/>
                    </w:rPr>
                    <w:t>мения читатьпрофиль рельефа на основе знания особенностей рельефа материков исопоставлять его с картой, а также определять расстояния по географическимкоординатам и проводить расчеты с использованием карты.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Волошенко А., Гнутов П., Кряж А Осмаев А Подкопаева В., Раскалинский А., Ромашова З Струченко М.,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8D2EFB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З</w:t>
                  </w:r>
                  <w:r w:rsidRPr="00CB771A">
                    <w:rPr>
                      <w:rFonts w:ascii="TimesNewRoman" w:hAnsi="TimesNewRoman" w:cs="TimesNewRoman"/>
                      <w:sz w:val="24"/>
                      <w:szCs w:val="24"/>
                    </w:rPr>
                    <w:t>нани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е</w:t>
                  </w:r>
                  <w:r w:rsidRPr="00CB771A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основной географической номенклатуры и уменияопределять абсолютные высоты форм рельефа с помощью профиля рельефа.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Абрамов А., Апинян Д., Ефремов А. Кряж А Марданова В., Раскалинский А., Ромашова З </w:t>
                  </w:r>
                  <w:r>
                    <w:rPr>
                      <w:color w:val="000000"/>
                    </w:rPr>
                    <w:lastRenderedPageBreak/>
                    <w:t>Струченко М.,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2.3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085240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D96C9C">
                    <w:rPr>
                      <w:rFonts w:ascii="TimesNewRoman" w:hAnsi="TimesNewRoman" w:cs="TimesNewRoman"/>
                      <w:sz w:val="24"/>
                      <w:szCs w:val="24"/>
                    </w:rPr>
                    <w:t>работ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ать</w:t>
                  </w:r>
                  <w:r w:rsidRPr="00D96C9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в знаково-символической системе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, р</w:t>
                  </w:r>
                  <w:r w:rsidRPr="00D96C9C">
                    <w:rPr>
                      <w:rFonts w:ascii="TimesNewRoman" w:hAnsi="TimesNewRoman" w:cs="TimesNewRoman"/>
                      <w:sz w:val="24"/>
                      <w:szCs w:val="24"/>
                    </w:rPr>
                    <w:t>аспознавать условные обозначения полезныхископаемых и фиксировать их.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Апинян Д., Волошенко А., Гнутов П., Ефремов А. Леонова К., Леонова Я., Марданова В., Осмаев А Подкопаева В., Ромашова З., Фицай О.</w:t>
                  </w:r>
                </w:p>
              </w:tc>
            </w:tr>
            <w:tr w:rsidR="00444FCD" w:rsidRPr="008D2EFB" w:rsidTr="00444FCD">
              <w:trPr>
                <w:trHeight w:val="48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B77FBD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</w:t>
                  </w:r>
                  <w:r w:rsidRPr="008917DD">
                    <w:rPr>
                      <w:rFonts w:ascii="TimesNewRoman" w:hAnsi="TimesNewRoman" w:cs="TimesNewRoman"/>
                      <w:sz w:val="24"/>
                      <w:szCs w:val="24"/>
                    </w:rPr>
                    <w:t>становление соответствия представленных в задании климатограммклиматическим поясам Земли.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Волошенко А., Гнутов П., Кофанова И., Кряж А Леонова Я., Марданова В., Осмаев А Ромашова З.,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6D2032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З</w:t>
                  </w:r>
                  <w:r w:rsidRPr="008917DD">
                    <w:rPr>
                      <w:rFonts w:ascii="TimesNewRoman" w:hAnsi="TimesNewRoman" w:cs="TimesNewRoman"/>
                      <w:sz w:val="24"/>
                      <w:szCs w:val="24"/>
                    </w:rPr>
                    <w:t>нание размещения климатических поясовпосредством нанесения на карту номеров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,</w:t>
                  </w:r>
                  <w:r w:rsidRPr="008917D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соответствующих климатограмм.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Ефремов А. Марданова В., Подкопаева В., Ромашова З.,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3.3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6D2032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</w:t>
                  </w:r>
                  <w:r w:rsidRPr="008917DD">
                    <w:rPr>
                      <w:rFonts w:ascii="TimesNewRoman" w:hAnsi="TimesNewRoman" w:cs="TimesNewRoman"/>
                      <w:sz w:val="24"/>
                      <w:szCs w:val="24"/>
                    </w:rPr>
                    <w:t>мения определять природные зоны поих характеристикам и выявлять закономерности их размещения всоответствии с размещением климатических поясов посредством выборасоответствующей климатограммы.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Волошенко А., Гнутов П., Ефремов А. Кофанова И., Леонова Я., Марданова В., Осмаев А Подкопаева В.,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3.4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635A98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8573DF">
                    <w:rPr>
                      <w:rFonts w:ascii="TimesNewRoman" w:hAnsi="TimesNewRoman" w:cs="TimesNewRoman"/>
                      <w:sz w:val="24"/>
                      <w:szCs w:val="24"/>
                    </w:rPr>
                    <w:t>заполн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ять</w:t>
                  </w:r>
                  <w:r w:rsidRPr="008573DF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таблицы основных климатических показателей, характерных дляуказанной природной зоны, на основе чтения выбранной климатограммы.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Волошенко А., Гнутов П., Ефремов А., Ефремова К.,Калина Т., Копыткова Д., Кофанова И., Леонова К., Леонова Я., Подкопаева В.,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2A0E6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E335F7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>определ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ять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географическ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ие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процесс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ы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>, отображенн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ые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в виде модели илисхемы.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Борисенко М., Гнутов П., Ефремов А. Ефремова К. Калина Т.,Копыткова Д., Кофанова И., Леонова Я., Осмаев А Раскалинский А.,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8B5913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E335F7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>состав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ля</w:t>
                  </w:r>
                  <w:r w:rsidRPr="00E335F7">
                    <w:rPr>
                      <w:rFonts w:ascii="TimesNewRoman" w:hAnsi="TimesNewRoman" w:cs="TimesNewRoman"/>
                      <w:sz w:val="24"/>
                      <w:szCs w:val="24"/>
                    </w:rPr>
                    <w:t>ть последовательностьосновных этапов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географического процесса</w:t>
                  </w:r>
                  <w:r w:rsidRPr="00E335F7">
                    <w:rPr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Волошенко А., Гнутов П., Ефремов А. Калина Т., Копыткова Д., Леонова Я., Осмаев А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8B5913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4.3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E335F7" w:rsidRDefault="00444FCD" w:rsidP="00444FCD">
                  <w:pPr>
                    <w:tabs>
                      <w:tab w:val="left" w:pos="4155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Умение указать наиболее характерные для территории последствия географического процесса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Волошенко А., Еременко В., Ефремов А. Ефремова К. Кофанова И., Леонова К., Осмаев А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8B5913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096933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Умение у</w:t>
                  </w:r>
                  <w:r w:rsidRPr="00096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станавливать соответствие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между материками и их географическими особенностями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Апинян Д., Волошенко А., Гнутов П., Ефремов А. Ефремова К. Копыткова Д., Кофанова И., Леонова К., Леонова Я., Осмаев А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8B5913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8A0CC8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Умения </w:t>
                  </w:r>
                  <w:r w:rsidRPr="00096933">
                    <w:rPr>
                      <w:rFonts w:ascii="TimesNewRoman" w:hAnsi="TimesNewRoman" w:cs="TimesNewRoman"/>
                      <w:sz w:val="24"/>
                      <w:szCs w:val="24"/>
                    </w:rPr>
                    <w:t>выявить географические объекты, расположенные на территорииодного из материков, и представить ответ в формате заполнения блок-схемы,отражающей типы и географические названия выбранных объектов.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Волошенко А., Гнутов П., Еременко В., Ефремов А. Ефремова К. Копыткова Д., Кофанова И., Леонова К., Леонова Я., Марданова В., Осмаев А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8B5913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8A0CC8" w:rsidRDefault="00444FCD" w:rsidP="00444FC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</w:t>
                  </w:r>
                  <w:r w:rsidRPr="00642437">
                    <w:rPr>
                      <w:rFonts w:ascii="TimesNewRoman" w:hAnsi="TimesNewRoman" w:cs="TimesNewRoman"/>
                      <w:sz w:val="24"/>
                      <w:szCs w:val="24"/>
                    </w:rPr>
                    <w:t>мение определять и выделять на карте крупныестраны по названиям их столиц.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Апинян Д., Волошенко А., Гнутов П., Еременко В., Калина Т., Копыткова Д., Кофанова И., Леонова К., Леонова Я., Марданова В., Осмаев А Подкопаева В.,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9F6A2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642437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Умение определять</w:t>
                  </w:r>
                  <w:r w:rsidRPr="00642437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время в столицах этих стран с помощью изображений и наоснове знания о закономерностях изменения времени вследствие движенияЗемли.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Гнутов П., Калина Т., Леонова К., Леонова Я., Осмаев А Подкопаева В.,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9F6A2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6.3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642437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642437">
                    <w:rPr>
                      <w:rFonts w:ascii="TimesNewRoman" w:hAnsi="TimesNewRoman" w:cs="TimesNewRoman"/>
                      <w:sz w:val="24"/>
                      <w:szCs w:val="24"/>
                    </w:rPr>
                    <w:t>определить время в столицах этих стран с помощью изображений и наоснове знания о закономерностях изменения времени вследствие движенияЗемли.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Абрамов А., Апинян Д., Волошенко А., Калина Т., Копыткова Д., Леонова К., Леонова Я., Осмаев А Подкопаева В., Ромашова З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9F6A2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9F6A28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A45775">
                    <w:rPr>
                      <w:rFonts w:ascii="TimesNewRoman" w:hAnsi="TimesNewRoman" w:cs="TimesNewRoman"/>
                      <w:sz w:val="24"/>
                      <w:szCs w:val="24"/>
                    </w:rPr>
                    <w:t>работ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ать</w:t>
                  </w:r>
                  <w:r w:rsidRPr="00A45775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состатистическими данными о населении стран мира, представленными в видестатистической таблицы, и извлекать информацию всоответствии с поставленной задачей</w:t>
                  </w:r>
                </w:p>
              </w:tc>
              <w:tc>
                <w:tcPr>
                  <w:tcW w:w="4976" w:type="dxa"/>
                  <w:noWrap/>
                </w:tcPr>
                <w:p w:rsidR="00444FCD" w:rsidRPr="008D2EFB" w:rsidRDefault="00444FCD" w:rsidP="00444FCD">
                  <w:pPr>
                    <w:pStyle w:val="af"/>
                    <w:shd w:val="clear" w:color="auto" w:fill="FFFFFF"/>
                    <w:tabs>
                      <w:tab w:val="left" w:pos="3060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Абрамов А., Гнутов П., Еременко В., Ефремов А. Калина Т., Копыткова Д., Кофанова И., Леонова К. Леонова Я.,, Марданова В., Осмаев А Подкопаева В., </w:t>
                  </w:r>
                  <w:r>
                    <w:rPr>
                      <w:color w:val="000000"/>
                    </w:rPr>
                    <w:lastRenderedPageBreak/>
                    <w:t>Ромашова З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Pr="009F6A28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7.2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9F6A28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A45775">
                    <w:rPr>
                      <w:rFonts w:ascii="TimesNewRoman" w:hAnsi="TimesNewRoman" w:cs="TimesNewRoman"/>
                      <w:sz w:val="24"/>
                      <w:szCs w:val="24"/>
                    </w:rPr>
                    <w:t>интерпретироватьстатистически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е</w:t>
                  </w:r>
                  <w:r w:rsidRPr="00A45775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данны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е</w:t>
                  </w:r>
                  <w:r w:rsidRPr="00A45775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о населении стран мира в целяхсопоставления с информацией, представленной в графической форме (в видедиаграмм и графиков).</w:t>
                  </w:r>
                </w:p>
              </w:tc>
              <w:tc>
                <w:tcPr>
                  <w:tcW w:w="4976" w:type="dxa"/>
                  <w:noWrap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tabs>
                      <w:tab w:val="left" w:pos="3060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Апинян Д., Волошенко А., Ефремов А. Калина Т., Леонова К., Леонова Я., Марданова В., Осмаев А Ромашова З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8.1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AA67EE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>определ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я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>ть страну по характернымфотоизображениям, указать ее название и столицу</w:t>
                  </w:r>
                </w:p>
              </w:tc>
              <w:tc>
                <w:tcPr>
                  <w:tcW w:w="4976" w:type="dxa"/>
                  <w:noWrap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tabs>
                      <w:tab w:val="left" w:pos="3060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Апинян Д., Борисенко М., Волошенко А., Гнутов П., Еременко В., Ефремов А. Калина Т., Копыткова Д., Кофанова И., Леонова К., Осмаев А Ромашова З Фицай О.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8.2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AA67EE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>выяв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ля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>ть страну по ее очертаниям</w:t>
                  </w:r>
                </w:p>
              </w:tc>
              <w:tc>
                <w:tcPr>
                  <w:tcW w:w="4976" w:type="dxa"/>
                  <w:noWrap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tabs>
                      <w:tab w:val="left" w:pos="3060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Анисимова Д., Апинян Д., Борисенко М., Волошенко А., Еременко В., Ефремов А. Калина Т., Копыткова Д., Леонова К., Осмаев А Фицай О.Ромашова З</w:t>
                  </w:r>
                </w:p>
              </w:tc>
            </w:tr>
            <w:tr w:rsidR="00444FCD" w:rsidRPr="008D2EFB" w:rsidTr="00444FCD">
              <w:trPr>
                <w:trHeight w:val="315"/>
              </w:trPr>
              <w:tc>
                <w:tcPr>
                  <w:tcW w:w="675" w:type="dxa"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spacing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8.3</w:t>
                  </w:r>
                </w:p>
              </w:tc>
              <w:tc>
                <w:tcPr>
                  <w:tcW w:w="10269" w:type="dxa"/>
                  <w:noWrap/>
                </w:tcPr>
                <w:p w:rsidR="00444FCD" w:rsidRPr="00AA67EE" w:rsidRDefault="00444FCD" w:rsidP="00444F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Умение 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>составл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ять 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>описани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е</w:t>
                  </w:r>
                  <w:r w:rsidRPr="00AA67EE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данной страны на основе вопросов, приведенных в задании.</w:t>
                  </w:r>
                </w:p>
              </w:tc>
              <w:tc>
                <w:tcPr>
                  <w:tcW w:w="4976" w:type="dxa"/>
                  <w:noWrap/>
                </w:tcPr>
                <w:p w:rsidR="00444FCD" w:rsidRDefault="00444FCD" w:rsidP="00444FCD">
                  <w:pPr>
                    <w:pStyle w:val="af"/>
                    <w:shd w:val="clear" w:color="auto" w:fill="FFFFFF"/>
                    <w:tabs>
                      <w:tab w:val="left" w:pos="3060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Анисимова Д., Апинян Д., Волошенко А., Гнутов П., Еременко В., Ефремов А. Калина Т., Копыткова Д., Кофанова И., Леонова К., Леонова Я., Марданова В., Осмаев А Подкопаева В., Ромашова З Фицай О.</w:t>
                  </w:r>
                </w:p>
              </w:tc>
            </w:tr>
          </w:tbl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D62068">
              <w:rPr>
                <w:b/>
                <w:color w:val="000000"/>
                <w:sz w:val="27"/>
                <w:szCs w:val="27"/>
              </w:rPr>
              <w:t>В</w:t>
            </w:r>
            <w:r>
              <w:rPr>
                <w:b/>
                <w:color w:val="000000"/>
                <w:sz w:val="27"/>
                <w:szCs w:val="27"/>
              </w:rPr>
              <w:t>ыводы</w:t>
            </w:r>
            <w:r w:rsidRPr="00D62068">
              <w:rPr>
                <w:b/>
                <w:color w:val="000000"/>
                <w:sz w:val="27"/>
                <w:szCs w:val="27"/>
              </w:rPr>
              <w:t>:</w:t>
            </w:r>
          </w:p>
          <w:p w:rsidR="00444FCD" w:rsidRPr="00B77FBD" w:rsidRDefault="00444FCD" w:rsidP="00444F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0C9C">
              <w:rPr>
                <w:rFonts w:ascii="Times New Roman" w:hAnsi="Times New Roman"/>
                <w:sz w:val="28"/>
                <w:u w:val="single"/>
              </w:rPr>
              <w:t xml:space="preserve">На высоком уровне у учащихся сформированы умения и виды деятельности: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пределение имени</w:t>
            </w:r>
            <w:r w:rsidR="00612D8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путешественника по отмеченному на карте маршруту его экспедиции и</w:t>
            </w:r>
            <w:r w:rsidR="00612D8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указание названия материка (или океана), по территории которого проходит</w:t>
            </w:r>
            <w:r w:rsidR="00612D8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маршру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т. </w:t>
            </w: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444FCD" w:rsidRPr="00FC21ED" w:rsidRDefault="00444FCD" w:rsidP="00444F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 xml:space="preserve"> Хорошо усвоены умения и виды деятельности: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определять названия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объектов, определяющих</w:t>
            </w:r>
            <w:r w:rsidR="00612D8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51B5F">
              <w:rPr>
                <w:rFonts w:ascii="TimesNewRoman" w:hAnsi="TimesNewRoman" w:cs="TimesNewRoman"/>
                <w:sz w:val="24"/>
                <w:szCs w:val="24"/>
              </w:rPr>
              <w:t>географическое положение данногоматерика (или океана)</w:t>
            </w:r>
            <w:r>
              <w:rPr>
                <w:rFonts w:ascii="TimesNewRoman" w:hAnsi="TimesNewRoman" w:cs="TimesNewRoman"/>
              </w:rPr>
              <w:t>;</w:t>
            </w:r>
            <w:r w:rsidRPr="00A566D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ть</w:t>
            </w:r>
            <w:r w:rsidR="00612D8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 xml:space="preserve">название объекта, на территории которого расположена точка, по </w:t>
            </w:r>
            <w:r>
              <w:rPr>
                <w:rFonts w:ascii="TimesNewRoman" w:hAnsi="TimesNewRoman" w:cs="TimesNewRoman"/>
                <w:sz w:val="24"/>
                <w:szCs w:val="24"/>
              </w:rPr>
              <w:t>т</w:t>
            </w:r>
            <w:r w:rsidRPr="00FC21ED">
              <w:rPr>
                <w:rFonts w:ascii="TimesNewRoman" w:hAnsi="TimesNewRoman" w:cs="TimesNewRoman"/>
                <w:sz w:val="24"/>
                <w:szCs w:val="24"/>
              </w:rPr>
              <w:t>ексту,</w:t>
            </w: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  <w:r w:rsidRPr="00FC21ED">
              <w:rPr>
                <w:rFonts w:ascii="TimesNewRoman" w:hAnsi="TimesNewRoman" w:cs="TimesNewRoman"/>
              </w:rPr>
              <w:t>составленному на основе записок путешественников и туристов.</w:t>
            </w:r>
            <w:r>
              <w:rPr>
                <w:color w:val="000000"/>
                <w:sz w:val="26"/>
                <w:szCs w:val="26"/>
                <w:u w:val="single"/>
              </w:rPr>
              <w:t>_____________</w:t>
            </w:r>
          </w:p>
          <w:p w:rsidR="00444FCD" w:rsidRPr="003E0C9C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3E0C9C">
              <w:rPr>
                <w:sz w:val="28"/>
                <w:szCs w:val="28"/>
                <w:u w:val="single"/>
              </w:rPr>
              <w:t>Вызвали затруднения задания</w:t>
            </w:r>
            <w:r>
              <w:rPr>
                <w:sz w:val="28"/>
                <w:szCs w:val="28"/>
                <w:u w:val="single"/>
              </w:rPr>
              <w:t>,</w:t>
            </w:r>
            <w:r w:rsidRPr="003E0C9C">
              <w:rPr>
                <w:sz w:val="28"/>
                <w:szCs w:val="28"/>
                <w:u w:val="single"/>
              </w:rPr>
              <w:t xml:space="preserve"> связанные с умениями и видами деятельности</w:t>
            </w:r>
            <w:r w:rsidRPr="00A566DB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Умение </w:t>
            </w:r>
            <w:r w:rsidRPr="00AA67EE">
              <w:rPr>
                <w:rFonts w:ascii="TimesNewRoman" w:hAnsi="TimesNewRoman" w:cs="TimesNewRoman"/>
              </w:rPr>
              <w:t>составл</w:t>
            </w:r>
            <w:r>
              <w:rPr>
                <w:rFonts w:ascii="TimesNewRoman" w:hAnsi="TimesNewRoman" w:cs="TimesNewRoman"/>
              </w:rPr>
              <w:t xml:space="preserve">ять </w:t>
            </w:r>
            <w:r w:rsidRPr="00AA67EE">
              <w:rPr>
                <w:rFonts w:ascii="TimesNewRoman" w:hAnsi="TimesNewRoman" w:cs="TimesNewRoman"/>
              </w:rPr>
              <w:t>описани</w:t>
            </w:r>
            <w:r>
              <w:rPr>
                <w:rFonts w:ascii="TimesNewRoman" w:hAnsi="TimesNewRoman" w:cs="TimesNewRoman"/>
              </w:rPr>
              <w:t>е</w:t>
            </w:r>
            <w:r w:rsidRPr="00AA67EE">
              <w:rPr>
                <w:rFonts w:ascii="TimesNewRoman" w:hAnsi="TimesNewRoman" w:cs="TimesNewRoman"/>
              </w:rPr>
              <w:t xml:space="preserve"> данной страны на основе вопросов, приведенных в задании.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NewRoman" w:hAnsi="TimesNewRoman" w:cs="TimesNewRoman"/>
              </w:rPr>
              <w:t xml:space="preserve">Умение </w:t>
            </w:r>
            <w:r w:rsidRPr="00E335F7">
              <w:rPr>
                <w:rFonts w:ascii="TimesNewRoman" w:hAnsi="TimesNewRoman" w:cs="TimesNewRoman"/>
              </w:rPr>
              <w:t>определ</w:t>
            </w:r>
            <w:r>
              <w:rPr>
                <w:rFonts w:ascii="TimesNewRoman" w:hAnsi="TimesNewRoman" w:cs="TimesNewRoman"/>
              </w:rPr>
              <w:t>ять</w:t>
            </w:r>
            <w:r w:rsidRPr="00E335F7">
              <w:rPr>
                <w:rFonts w:ascii="TimesNewRoman" w:hAnsi="TimesNewRoman" w:cs="TimesNewRoman"/>
              </w:rPr>
              <w:t xml:space="preserve"> географическ</w:t>
            </w:r>
            <w:r>
              <w:rPr>
                <w:rFonts w:ascii="TimesNewRoman" w:hAnsi="TimesNewRoman" w:cs="TimesNewRoman"/>
              </w:rPr>
              <w:t>ие</w:t>
            </w:r>
            <w:r w:rsidRPr="00E335F7">
              <w:rPr>
                <w:rFonts w:ascii="TimesNewRoman" w:hAnsi="TimesNewRoman" w:cs="TimesNewRoman"/>
              </w:rPr>
              <w:t xml:space="preserve"> процесс</w:t>
            </w:r>
            <w:r>
              <w:rPr>
                <w:rFonts w:ascii="TimesNewRoman" w:hAnsi="TimesNewRoman" w:cs="TimesNewRoman"/>
              </w:rPr>
              <w:t>ы</w:t>
            </w:r>
            <w:r w:rsidRPr="00E335F7">
              <w:rPr>
                <w:rFonts w:ascii="TimesNewRoman" w:hAnsi="TimesNewRoman" w:cs="TimesNewRoman"/>
              </w:rPr>
              <w:t>, отображенн</w:t>
            </w:r>
            <w:r>
              <w:rPr>
                <w:rFonts w:ascii="TimesNewRoman" w:hAnsi="TimesNewRoman" w:cs="TimesNewRoman"/>
              </w:rPr>
              <w:t>ые</w:t>
            </w:r>
            <w:r w:rsidRPr="00E335F7">
              <w:rPr>
                <w:rFonts w:ascii="TimesNewRoman" w:hAnsi="TimesNewRoman" w:cs="TimesNewRoman"/>
              </w:rPr>
              <w:t xml:space="preserve"> в виде модели или</w:t>
            </w:r>
            <w:r w:rsidR="00612D8C">
              <w:rPr>
                <w:rFonts w:ascii="TimesNewRoman" w:hAnsi="TimesNewRoman" w:cs="TimesNewRoman"/>
              </w:rPr>
              <w:t xml:space="preserve"> </w:t>
            </w:r>
            <w:r w:rsidRPr="00E335F7">
              <w:rPr>
                <w:rFonts w:ascii="TimesNewRoman" w:hAnsi="TimesNewRoman" w:cs="TimesNewRoman"/>
              </w:rPr>
              <w:t>схемы</w:t>
            </w:r>
            <w:r>
              <w:rPr>
                <w:rFonts w:ascii="TimesNewRoman" w:hAnsi="TimesNewRoman" w:cs="TimesNewRoman"/>
              </w:rPr>
              <w:t>;</w:t>
            </w:r>
            <w:r w:rsidRPr="00A566DB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Умение </w:t>
            </w:r>
            <w:r w:rsidRPr="00AA67EE">
              <w:rPr>
                <w:rFonts w:ascii="TimesNewRoman" w:hAnsi="TimesNewRoman" w:cs="TimesNewRoman"/>
              </w:rPr>
              <w:t>определ</w:t>
            </w:r>
            <w:r>
              <w:rPr>
                <w:rFonts w:ascii="TimesNewRoman" w:hAnsi="TimesNewRoman" w:cs="TimesNewRoman"/>
              </w:rPr>
              <w:t>я</w:t>
            </w:r>
            <w:r w:rsidRPr="00AA67EE">
              <w:rPr>
                <w:rFonts w:ascii="TimesNewRoman" w:hAnsi="TimesNewRoman" w:cs="TimesNewRoman"/>
              </w:rPr>
              <w:t>ть страну по характерным</w:t>
            </w:r>
            <w:r w:rsidR="00612D8C">
              <w:rPr>
                <w:rFonts w:ascii="TimesNewRoman" w:hAnsi="TimesNewRoman" w:cs="TimesNewRoman"/>
              </w:rPr>
              <w:t xml:space="preserve"> </w:t>
            </w:r>
            <w:r w:rsidRPr="00AA67EE">
              <w:rPr>
                <w:rFonts w:ascii="TimesNewRoman" w:hAnsi="TimesNewRoman" w:cs="TimesNewRoman"/>
              </w:rPr>
              <w:t>фотоизображениям, указать ее название и столицу</w:t>
            </w:r>
            <w:r>
              <w:rPr>
                <w:sz w:val="28"/>
                <w:szCs w:val="28"/>
                <w:u w:val="single"/>
              </w:rPr>
              <w:t xml:space="preserve"> __________________</w:t>
            </w:r>
          </w:p>
          <w:p w:rsidR="00444FCD" w:rsidRPr="003E0C9C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</w:pPr>
          </w:p>
          <w:p w:rsidR="00444FCD" w:rsidRPr="003E0C9C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E0C9C">
              <w:rPr>
                <w:b/>
                <w:sz w:val="28"/>
                <w:szCs w:val="28"/>
              </w:rPr>
              <w:t>Рекомендации:</w:t>
            </w:r>
          </w:p>
          <w:p w:rsidR="00444FCD" w:rsidRPr="00D62068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2068">
              <w:rPr>
                <w:sz w:val="28"/>
                <w:szCs w:val="28"/>
              </w:rPr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      </w:r>
          </w:p>
          <w:p w:rsidR="00444FCD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2068">
              <w:rPr>
                <w:sz w:val="28"/>
                <w:szCs w:val="28"/>
              </w:rPr>
              <w:t>2. Сформировать план индивидуальной работы с учащимися слабо мотивиров</w:t>
            </w:r>
            <w:r>
              <w:rPr>
                <w:sz w:val="28"/>
                <w:szCs w:val="28"/>
              </w:rPr>
              <w:t>анными на учебную деятельность.</w:t>
            </w:r>
          </w:p>
          <w:p w:rsidR="00444FCD" w:rsidRPr="00D62068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2068">
              <w:rPr>
                <w:sz w:val="28"/>
                <w:szCs w:val="28"/>
              </w:rPr>
              <w:t>3. Провести работу над ошибками (фронтальную и индивидуальную),</w:t>
            </w:r>
            <w:r>
              <w:rPr>
                <w:sz w:val="28"/>
                <w:szCs w:val="28"/>
              </w:rPr>
              <w:t>используя разноуровневые задания</w:t>
            </w:r>
            <w:r w:rsidRPr="00D62068">
              <w:rPr>
                <w:sz w:val="28"/>
                <w:szCs w:val="28"/>
              </w:rPr>
              <w:t>.</w:t>
            </w:r>
          </w:p>
          <w:p w:rsidR="00444FCD" w:rsidRPr="00D62068" w:rsidRDefault="00444FCD" w:rsidP="00444FC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2068">
              <w:rPr>
                <w:sz w:val="28"/>
                <w:szCs w:val="28"/>
              </w:rPr>
              <w:t>4. Совершенствование умений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Умение </w:t>
            </w:r>
            <w:r w:rsidRPr="00AA67EE">
              <w:rPr>
                <w:rFonts w:ascii="TimesNewRoman" w:hAnsi="TimesNewRoman" w:cs="TimesNewRoman"/>
              </w:rPr>
              <w:t>составл</w:t>
            </w:r>
            <w:r>
              <w:rPr>
                <w:rFonts w:ascii="TimesNewRoman" w:hAnsi="TimesNewRoman" w:cs="TimesNewRoman"/>
              </w:rPr>
              <w:t xml:space="preserve">ять </w:t>
            </w:r>
            <w:r w:rsidRPr="00AA67EE">
              <w:rPr>
                <w:rFonts w:ascii="TimesNewRoman" w:hAnsi="TimesNewRoman" w:cs="TimesNewRoman"/>
              </w:rPr>
              <w:t>описани</w:t>
            </w:r>
            <w:r>
              <w:rPr>
                <w:rFonts w:ascii="TimesNewRoman" w:hAnsi="TimesNewRoman" w:cs="TimesNewRoman"/>
              </w:rPr>
              <w:t>е</w:t>
            </w:r>
            <w:r w:rsidRPr="00AA67EE">
              <w:rPr>
                <w:rFonts w:ascii="TimesNewRoman" w:hAnsi="TimesNewRoman" w:cs="TimesNewRoman"/>
              </w:rPr>
              <w:t xml:space="preserve"> данной страны на основе вопросов, приведенных в задании.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NewRoman" w:hAnsi="TimesNewRoman" w:cs="TimesNewRoman"/>
              </w:rPr>
              <w:t xml:space="preserve">Умение </w:t>
            </w:r>
            <w:r w:rsidRPr="00E335F7">
              <w:rPr>
                <w:rFonts w:ascii="TimesNewRoman" w:hAnsi="TimesNewRoman" w:cs="TimesNewRoman"/>
              </w:rPr>
              <w:t>определ</w:t>
            </w:r>
            <w:r>
              <w:rPr>
                <w:rFonts w:ascii="TimesNewRoman" w:hAnsi="TimesNewRoman" w:cs="TimesNewRoman"/>
              </w:rPr>
              <w:t>ять</w:t>
            </w:r>
            <w:r w:rsidRPr="00E335F7">
              <w:rPr>
                <w:rFonts w:ascii="TimesNewRoman" w:hAnsi="TimesNewRoman" w:cs="TimesNewRoman"/>
              </w:rPr>
              <w:t xml:space="preserve"> географическ</w:t>
            </w:r>
            <w:r>
              <w:rPr>
                <w:rFonts w:ascii="TimesNewRoman" w:hAnsi="TimesNewRoman" w:cs="TimesNewRoman"/>
              </w:rPr>
              <w:t>ие</w:t>
            </w:r>
            <w:r w:rsidRPr="00E335F7">
              <w:rPr>
                <w:rFonts w:ascii="TimesNewRoman" w:hAnsi="TimesNewRoman" w:cs="TimesNewRoman"/>
              </w:rPr>
              <w:t xml:space="preserve"> процесс</w:t>
            </w:r>
            <w:r>
              <w:rPr>
                <w:rFonts w:ascii="TimesNewRoman" w:hAnsi="TimesNewRoman" w:cs="TimesNewRoman"/>
              </w:rPr>
              <w:t>ы</w:t>
            </w:r>
            <w:r w:rsidRPr="00E335F7">
              <w:rPr>
                <w:rFonts w:ascii="TimesNewRoman" w:hAnsi="TimesNewRoman" w:cs="TimesNewRoman"/>
              </w:rPr>
              <w:t>, отображенн</w:t>
            </w:r>
            <w:r>
              <w:rPr>
                <w:rFonts w:ascii="TimesNewRoman" w:hAnsi="TimesNewRoman" w:cs="TimesNewRoman"/>
              </w:rPr>
              <w:t>ые</w:t>
            </w:r>
            <w:r w:rsidRPr="00E335F7">
              <w:rPr>
                <w:rFonts w:ascii="TimesNewRoman" w:hAnsi="TimesNewRoman" w:cs="TimesNewRoman"/>
              </w:rPr>
              <w:t xml:space="preserve"> в виде модели </w:t>
            </w:r>
            <w:r w:rsidRPr="00E335F7">
              <w:rPr>
                <w:rFonts w:ascii="TimesNewRoman" w:hAnsi="TimesNewRoman" w:cs="TimesNewRoman"/>
              </w:rPr>
              <w:lastRenderedPageBreak/>
              <w:t>или</w:t>
            </w:r>
            <w:r w:rsidR="00612D8C">
              <w:rPr>
                <w:rFonts w:ascii="TimesNewRoman" w:hAnsi="TimesNewRoman" w:cs="TimesNewRoman"/>
              </w:rPr>
              <w:t xml:space="preserve"> </w:t>
            </w:r>
            <w:r w:rsidRPr="00E335F7">
              <w:rPr>
                <w:rFonts w:ascii="TimesNewRoman" w:hAnsi="TimesNewRoman" w:cs="TimesNewRoman"/>
              </w:rPr>
              <w:t>схемы</w:t>
            </w:r>
            <w:r>
              <w:rPr>
                <w:rFonts w:ascii="TimesNewRoman" w:hAnsi="TimesNewRoman" w:cs="TimesNewRoman"/>
              </w:rPr>
              <w:t>;</w:t>
            </w:r>
            <w:r w:rsidRPr="00A566DB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Умение </w:t>
            </w:r>
            <w:r w:rsidRPr="00AA67EE">
              <w:rPr>
                <w:rFonts w:ascii="TimesNewRoman" w:hAnsi="TimesNewRoman" w:cs="TimesNewRoman"/>
              </w:rPr>
              <w:t>определ</w:t>
            </w:r>
            <w:r>
              <w:rPr>
                <w:rFonts w:ascii="TimesNewRoman" w:hAnsi="TimesNewRoman" w:cs="TimesNewRoman"/>
              </w:rPr>
              <w:t>я</w:t>
            </w:r>
            <w:r w:rsidRPr="00AA67EE">
              <w:rPr>
                <w:rFonts w:ascii="TimesNewRoman" w:hAnsi="TimesNewRoman" w:cs="TimesNewRoman"/>
              </w:rPr>
              <w:t>ть страну по характерным</w:t>
            </w:r>
            <w:r w:rsidR="00612D8C">
              <w:rPr>
                <w:rFonts w:ascii="TimesNewRoman" w:hAnsi="TimesNewRoman" w:cs="TimesNewRoman"/>
              </w:rPr>
              <w:t xml:space="preserve"> </w:t>
            </w:r>
            <w:r w:rsidRPr="00AA67EE">
              <w:rPr>
                <w:rFonts w:ascii="TimesNewRoman" w:hAnsi="TimesNewRoman" w:cs="TimesNewRoman"/>
              </w:rPr>
              <w:t>фотоизображениям, указать ее название и столицу</w:t>
            </w:r>
            <w:r>
              <w:rPr>
                <w:sz w:val="28"/>
                <w:szCs w:val="28"/>
                <w:u w:val="single"/>
              </w:rPr>
              <w:t xml:space="preserve"> .</w:t>
            </w:r>
          </w:p>
          <w:p w:rsidR="001C04CF" w:rsidRDefault="001C04CF" w:rsidP="003F39BF">
            <w:pPr>
              <w:pStyle w:val="af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96" w:type="dxa"/>
              <w:tblLayout w:type="fixed"/>
              <w:tblLook w:val="04A0"/>
            </w:tblPr>
            <w:tblGrid>
              <w:gridCol w:w="108"/>
              <w:gridCol w:w="140"/>
              <w:gridCol w:w="108"/>
              <w:gridCol w:w="245"/>
              <w:gridCol w:w="568"/>
              <w:gridCol w:w="8862"/>
              <w:gridCol w:w="384"/>
              <w:gridCol w:w="109"/>
              <w:gridCol w:w="6679"/>
              <w:gridCol w:w="385"/>
              <w:gridCol w:w="108"/>
            </w:tblGrid>
            <w:tr w:rsidR="00435D37" w:rsidTr="004706C0">
              <w:trPr>
                <w:gridBefore w:val="1"/>
                <w:wBefore w:w="108" w:type="dxa"/>
                <w:trHeight w:val="1155"/>
              </w:trPr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3" w:type="dxa"/>
                  <w:gridSpan w:val="4"/>
                </w:tcPr>
                <w:tbl>
                  <w:tblPr>
                    <w:tblW w:w="10916" w:type="dxa"/>
                    <w:tblLayout w:type="fixed"/>
                    <w:tblLook w:val="04A0"/>
                  </w:tblPr>
                  <w:tblGrid>
                    <w:gridCol w:w="3744"/>
                    <w:gridCol w:w="7172"/>
                  </w:tblGrid>
                  <w:tr w:rsidR="00435D37" w:rsidTr="00BE271D">
                    <w:trPr>
                      <w:trHeight w:val="107"/>
                    </w:trPr>
                    <w:tc>
                      <w:tcPr>
                        <w:tcW w:w="3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35D37" w:rsidRDefault="00435D37" w:rsidP="00BE271D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Дата: </w:t>
                        </w:r>
                      </w:p>
                    </w:tc>
                    <w:tc>
                      <w:tcPr>
                        <w:tcW w:w="7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35D37" w:rsidRDefault="00F839E9" w:rsidP="00BE271D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17.03</w:t>
                        </w:r>
                        <w:r w:rsidR="007B33AC">
                          <w:rPr>
                            <w:b/>
                            <w:bCs/>
                            <w:sz w:val="23"/>
                            <w:szCs w:val="23"/>
                          </w:rPr>
                          <w:t>.202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  <w:tr w:rsidR="00435D37" w:rsidTr="00BE271D">
                    <w:trPr>
                      <w:trHeight w:val="216"/>
                    </w:trPr>
                    <w:tc>
                      <w:tcPr>
                        <w:tcW w:w="3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35D37" w:rsidRDefault="00435D37" w:rsidP="00BE271D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Предмет: </w:t>
                        </w:r>
                      </w:p>
                    </w:tc>
                    <w:tc>
                      <w:tcPr>
                        <w:tcW w:w="7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35D37" w:rsidRDefault="00435D37" w:rsidP="00BE271D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Биология</w:t>
                        </w:r>
                      </w:p>
                    </w:tc>
                  </w:tr>
                  <w:tr w:rsidR="00435D37" w:rsidTr="00FE4F07">
                    <w:trPr>
                      <w:trHeight w:val="107"/>
                    </w:trPr>
                    <w:tc>
                      <w:tcPr>
                        <w:tcW w:w="1091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hideMark/>
                      </w:tcPr>
                      <w:p w:rsidR="00435D37" w:rsidRDefault="00435D37" w:rsidP="00BE271D">
                        <w:pPr>
                          <w:pStyle w:val="Default"/>
                          <w:spacing w:line="276" w:lineRule="auto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Статистика по отметкам </w:t>
                        </w:r>
                      </w:p>
                    </w:tc>
                  </w:tr>
                  <w:tr w:rsidR="00435D37" w:rsidTr="00FE4F07">
                    <w:trPr>
                      <w:trHeight w:val="2309"/>
                    </w:trPr>
                    <w:tc>
                      <w:tcPr>
                        <w:tcW w:w="109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E4F07" w:rsidRDefault="00435D37" w:rsidP="00BE271D">
                        <w:pPr>
                          <w:pStyle w:val="Default"/>
                          <w:spacing w:line="276" w:lineRule="auto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Максимальный первичный балл: </w:t>
                        </w:r>
                        <w:r w:rsidR="00FE4F07">
                          <w:rPr>
                            <w:b/>
                            <w:bCs/>
                            <w:sz w:val="23"/>
                            <w:szCs w:val="23"/>
                          </w:rPr>
                          <w:t>28</w:t>
                        </w:r>
                      </w:p>
                      <w:tbl>
                        <w:tblPr>
                          <w:tblStyle w:val="a9"/>
                          <w:tblW w:w="0" w:type="auto"/>
                          <w:tblLayout w:type="fixed"/>
                          <w:tblLook w:val="04A0"/>
                        </w:tblPr>
                        <w:tblGrid>
                          <w:gridCol w:w="1555"/>
                          <w:gridCol w:w="1349"/>
                          <w:gridCol w:w="726"/>
                          <w:gridCol w:w="727"/>
                          <w:gridCol w:w="727"/>
                          <w:gridCol w:w="727"/>
                          <w:gridCol w:w="631"/>
                          <w:gridCol w:w="992"/>
                          <w:gridCol w:w="2977"/>
                        </w:tblGrid>
                        <w:tr w:rsidR="00CE1A18" w:rsidTr="004706C0">
                          <w:trPr>
                            <w:trHeight w:val="675"/>
                          </w:trPr>
                          <w:tc>
                            <w:tcPr>
                              <w:tcW w:w="155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CE1A18" w:rsidRDefault="00CE1A18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В классе уч-ся</w:t>
                              </w:r>
                            </w:p>
                            <w:p w:rsidR="00CE1A18" w:rsidRDefault="00CE1A18" w:rsidP="00CE1A18"/>
                            <w:p w:rsidR="00CE1A18" w:rsidRPr="00CE1A18" w:rsidRDefault="00CE1A18" w:rsidP="00CE1A18">
                              <w:r>
                                <w:t>2020-2021уч.год</w:t>
                              </w:r>
                            </w:p>
                          </w:tc>
                          <w:tc>
                            <w:tcPr>
                              <w:tcW w:w="134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CE1A18" w:rsidRDefault="00CE1A18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Писали</w:t>
                              </w:r>
                            </w:p>
                          </w:tc>
                          <w:tc>
                            <w:tcPr>
                              <w:tcW w:w="72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CE1A18" w:rsidRDefault="00CE1A18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Средняя оценка</w:t>
                              </w:r>
                            </w:p>
                          </w:tc>
                          <w:tc>
                            <w:tcPr>
                              <w:tcW w:w="2812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CE1A18" w:rsidRDefault="00CE1A18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Количество полученных оценок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E1A18" w:rsidRDefault="00CE1A18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Степень обученности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E1A18" w:rsidRDefault="00CE1A18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Качество знаний</w:t>
                              </w:r>
                            </w:p>
                          </w:tc>
                        </w:tr>
                        <w:tr w:rsidR="004706C0" w:rsidTr="004706C0">
                          <w:trPr>
                            <w:trHeight w:val="645"/>
                          </w:trPr>
                          <w:tc>
                            <w:tcPr>
                              <w:tcW w:w="155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706C0" w:rsidRDefault="004706C0" w:rsidP="00BE271D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134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706C0" w:rsidRDefault="004706C0" w:rsidP="00BE271D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72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706C0" w:rsidRDefault="004706C0" w:rsidP="00BE271D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«2»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«3»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«4»</w:t>
                              </w:r>
                            </w:p>
                          </w:tc>
                          <w:tc>
                            <w:tcPr>
                              <w:tcW w:w="6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«5»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F839E9" w:rsidP="00CE1A1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F839E9" w:rsidP="00CE1A1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46</w:t>
                              </w:r>
                            </w:p>
                          </w:tc>
                        </w:tr>
                        <w:tr w:rsidR="004706C0" w:rsidTr="004706C0">
                          <w:trPr>
                            <w:trHeight w:val="645"/>
                          </w:trPr>
                          <w:tc>
                            <w:tcPr>
                              <w:tcW w:w="155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34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3,6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CE1A1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CE1A1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  <w:tr w:rsidR="004706C0" w:rsidTr="004706C0">
                          <w:trPr>
                            <w:trHeight w:val="645"/>
                          </w:trPr>
                          <w:tc>
                            <w:tcPr>
                              <w:tcW w:w="155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1349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7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% полученных оценок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F839E9" w:rsidP="00BE271D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CE1A1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706C0" w:rsidRDefault="004706C0" w:rsidP="00CE1A1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435D37" w:rsidRDefault="00435D37" w:rsidP="00FE4F07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435D37" w:rsidRDefault="00435D37" w:rsidP="00BE271D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172" w:type="dxa"/>
                  <w:gridSpan w:val="3"/>
                </w:tcPr>
                <w:p w:rsidR="00435D37" w:rsidRDefault="00435D37" w:rsidP="00BE271D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3F39BF" w:rsidTr="004706C0">
              <w:trPr>
                <w:gridBefore w:val="1"/>
                <w:gridAfter w:val="2"/>
                <w:wBefore w:w="108" w:type="dxa"/>
                <w:wAfter w:w="493" w:type="dxa"/>
                <w:trHeight w:val="1155"/>
              </w:trPr>
              <w:tc>
                <w:tcPr>
                  <w:tcW w:w="9923" w:type="dxa"/>
                  <w:gridSpan w:val="5"/>
                </w:tcPr>
                <w:p w:rsidR="003F39BF" w:rsidRPr="00C31E62" w:rsidRDefault="003F39BF" w:rsidP="00C31E62">
                  <w:pPr>
                    <w:pStyle w:val="af"/>
                    <w:shd w:val="clear" w:color="auto" w:fill="FFFFFF"/>
                    <w:tabs>
                      <w:tab w:val="left" w:pos="405"/>
                    </w:tabs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Выполняли работу ____13</w:t>
                  </w:r>
                  <w:r w:rsidRPr="00C31E62">
                    <w:rPr>
                      <w:color w:val="000000"/>
                      <w:sz w:val="22"/>
                      <w:szCs w:val="22"/>
                    </w:rPr>
                    <w:t>_обучающихся (_100__%)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tabs>
                      <w:tab w:val="left" w:pos="405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C31E62">
                    <w:rPr>
                      <w:b/>
                      <w:color w:val="000000"/>
                      <w:sz w:val="22"/>
                      <w:szCs w:val="22"/>
                    </w:rPr>
                    <w:t>Цель:</w:t>
                  </w:r>
                  <w:r w:rsidRPr="00C31E62">
                    <w:rPr>
                      <w:color w:val="000000"/>
                      <w:sz w:val="22"/>
                      <w:szCs w:val="22"/>
                    </w:rPr>
                    <w:t>оценить качество общеобразова</w:t>
                  </w:r>
                  <w:r>
                    <w:rPr>
                      <w:color w:val="000000"/>
                      <w:sz w:val="22"/>
                      <w:szCs w:val="22"/>
                    </w:rPr>
                    <w:t>тельной подготовки обучающихся 7</w:t>
                  </w:r>
                  <w:r w:rsidRPr="00C31E62">
                    <w:rPr>
                      <w:color w:val="000000"/>
                      <w:sz w:val="22"/>
                      <w:szCs w:val="22"/>
                    </w:rPr>
            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</w:t>
                  </w:r>
                  <w:r w:rsidRPr="00C31E62">
                    <w:rPr>
                      <w:sz w:val="22"/>
                      <w:szCs w:val="22"/>
                    </w:rPr>
                    <w:t>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tabs>
                      <w:tab w:val="left" w:pos="405"/>
                    </w:tabs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z w:val="22"/>
                      <w:szCs w:val="22"/>
                    </w:rPr>
                    <w:t>Тексты заданий вКИМ ВПР 7 класса соответствуют формулировкам, принятым в учебниках по разделу «Растения. Бактерии. Грибы. Лишайники», включенных в Федеральный перечень учебников.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z w:val="22"/>
                      <w:szCs w:val="22"/>
                    </w:rPr>
                    <w:t>На выполнение работы было отведено 60 минут.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Структура</w:t>
                  </w:r>
                  <w:r w:rsidRPr="00C31E62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варианта проверочной работы.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z w:val="22"/>
                      <w:szCs w:val="22"/>
                    </w:rPr>
                    <w:t>Работа содержит 13 заданий.</w:t>
                  </w:r>
                </w:p>
                <w:p w:rsidR="003F39BF" w:rsidRPr="00C31E62" w:rsidRDefault="003F39BF" w:rsidP="00C31E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</w:pPr>
                  <w:r w:rsidRPr="00C31E62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Система оценивания</w:t>
                  </w:r>
                  <w:r w:rsidRPr="00C31E62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выполнения отдельных заданий и проверочной работы в целом.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pacing w:val="-4"/>
                      <w:sz w:val="22"/>
                      <w:szCs w:val="22"/>
                    </w:rPr>
                    <w:t>Полный правильный ответ на задание 1 оценивается в 3 балла: часть 1.1. оценивается в 1 балл; часть 1.2 в 2 балла в соответствии с критериями. Правильный ответ на задание 2 оценивается в 1 балл в соответствии с критериями. Правильный ответ на каждое из заданий 3-5, 7, 8 оценивается в 2 балла; 1 балл ставится, если допущена одна ошибка. Правильный ответ на каждое из заданий 6, 10 оценивается в 2 балла в соответствии с критериями. Правильный ответ на каждое из заданий 9, 11 оценивается в 1 балл. Правильный ответ на задание 12 оценивается в 3 балла в соответствии с критериями. Правильный ответ на задание 13 оценивается в 5 баллов: части 13.1 в 2 балла в соответствии с критериями; часть 13.2 оценивается в 2 балла и 1 балл ставится, если допущена одна ошибка; часть 13.3 оценивается в 1 балл.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z w:val="22"/>
                      <w:szCs w:val="22"/>
                    </w:rPr>
                    <w:t>Максимальный балл за выполнение работы – 28.</w:t>
                  </w:r>
                  <w:r w:rsidRPr="00C31E62">
                    <w:rPr>
                      <w:sz w:val="22"/>
                      <w:szCs w:val="22"/>
                    </w:rPr>
                    <w:t>Шкала  перевода баллов  в  оценки представлена в таблице 1.</w:t>
                  </w:r>
                </w:p>
                <w:p w:rsidR="003F39BF" w:rsidRPr="00C31E62" w:rsidRDefault="003F39BF" w:rsidP="004706C0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sz w:val="22"/>
                      <w:szCs w:val="22"/>
                    </w:rPr>
                  </w:pPr>
                  <w:r w:rsidRPr="00C31E62">
                    <w:rPr>
                      <w:sz w:val="22"/>
                      <w:szCs w:val="22"/>
                    </w:rPr>
                    <w:t>Таблица 1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sz w:val="22"/>
                      <w:szCs w:val="22"/>
                    </w:rPr>
                    <w:t>Рекомендации по переводу первичных баллов в отметки по пятибалльной шкале</w:t>
                  </w:r>
                </w:p>
                <w:tbl>
                  <w:tblPr>
                    <w:tblStyle w:val="a9"/>
                    <w:tblW w:w="12104" w:type="dxa"/>
                    <w:jc w:val="center"/>
                    <w:tblLayout w:type="fixed"/>
                    <w:tblLook w:val="04A0"/>
                  </w:tblPr>
                  <w:tblGrid>
                    <w:gridCol w:w="6763"/>
                    <w:gridCol w:w="1133"/>
                    <w:gridCol w:w="63"/>
                    <w:gridCol w:w="1070"/>
                    <w:gridCol w:w="206"/>
                    <w:gridCol w:w="787"/>
                    <w:gridCol w:w="2082"/>
                  </w:tblGrid>
                  <w:tr w:rsidR="003F39BF" w:rsidRPr="00C31E62" w:rsidTr="004706C0">
                    <w:trPr>
                      <w:jc w:val="center"/>
                    </w:trPr>
                    <w:tc>
                      <w:tcPr>
                        <w:tcW w:w="27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Первичные баллы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46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0 - 11</w:t>
                        </w:r>
                      </w:p>
                    </w:tc>
                    <w:tc>
                      <w:tcPr>
                        <w:tcW w:w="468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12 - 17</w:t>
                        </w:r>
                      </w:p>
                    </w:tc>
                    <w:tc>
                      <w:tcPr>
                        <w:tcW w:w="41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18 - 23</w:t>
                        </w:r>
                      </w:p>
                    </w:tc>
                    <w:tc>
                      <w:tcPr>
                        <w:tcW w:w="8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4706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24 - 28</w:t>
                        </w:r>
                      </w:p>
                    </w:tc>
                  </w:tr>
                  <w:tr w:rsidR="003F39BF" w:rsidRPr="00C31E62" w:rsidTr="004706C0">
                    <w:trPr>
                      <w:jc w:val="center"/>
                    </w:trPr>
                    <w:tc>
                      <w:tcPr>
                        <w:tcW w:w="27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оценка</w:t>
                        </w:r>
                      </w:p>
                    </w:tc>
                    <w:tc>
                      <w:tcPr>
                        <w:tcW w:w="494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«2»</w:t>
                        </w:r>
                      </w:p>
                    </w:tc>
                    <w:tc>
                      <w:tcPr>
                        <w:tcW w:w="5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«3»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C31E6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«4»</w:t>
                        </w:r>
                      </w:p>
                    </w:tc>
                    <w:tc>
                      <w:tcPr>
                        <w:tcW w:w="8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F39BF" w:rsidRPr="00C31E62" w:rsidRDefault="003F39BF" w:rsidP="004706C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31E62">
                          <w:rPr>
                            <w:rFonts w:ascii="Times New Roman" w:hAnsi="Times New Roman" w:cs="Times New Roman"/>
                          </w:rPr>
                          <w:t>«5»</w:t>
                        </w:r>
                      </w:p>
                    </w:tc>
                  </w:tr>
                </w:tbl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z w:val="22"/>
                      <w:szCs w:val="22"/>
                    </w:rPr>
                    <w:t>Наибольший балл, набранный участниками, составляет -___20__ баллов.</w:t>
                  </w:r>
                </w:p>
                <w:p w:rsidR="003F39BF" w:rsidRPr="00C31E62" w:rsidRDefault="003F39BF" w:rsidP="00C31E62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1E62">
                    <w:rPr>
                      <w:color w:val="000000"/>
                      <w:sz w:val="22"/>
                      <w:szCs w:val="22"/>
                    </w:rPr>
                    <w:t>Наименьший - ___5___баллов.</w:t>
                  </w:r>
                </w:p>
                <w:p w:rsidR="003F39BF" w:rsidRPr="00C31E62" w:rsidRDefault="003F39BF" w:rsidP="00C31E62">
                  <w:pPr>
                    <w:tabs>
                      <w:tab w:val="left" w:pos="864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C31E62">
                    <w:rPr>
                      <w:rFonts w:ascii="Times New Roman" w:hAnsi="Times New Roman" w:cs="Times New Roman"/>
                    </w:rPr>
                    <w:t xml:space="preserve">Материалы результатов ВПР-2020 8 класса МБОУ СОШ № 32    по биологии включают в себя </w:t>
                  </w:r>
                  <w:r w:rsidRPr="00C31E62">
                    <w:rPr>
                      <w:rFonts w:ascii="Times New Roman" w:hAnsi="Times New Roman" w:cs="Times New Roman"/>
                    </w:rPr>
                    <w:lastRenderedPageBreak/>
                    <w:t>следующие отчетные формы:</w:t>
                  </w:r>
                </w:p>
                <w:p w:rsidR="003F39BF" w:rsidRDefault="003F39BF" w:rsidP="00C31E62">
                  <w:pPr>
                    <w:pStyle w:val="aa"/>
                    <w:tabs>
                      <w:tab w:val="left" w:pos="8640"/>
                    </w:tabs>
                    <w:spacing w:after="0" w:line="240" w:lineRule="auto"/>
                    <w:ind w:left="1069"/>
                    <w:rPr>
                      <w:rFonts w:ascii="Times New Roman" w:hAnsi="Times New Roman"/>
                    </w:rPr>
                  </w:pPr>
                </w:p>
                <w:p w:rsidR="003F39BF" w:rsidRPr="00C31E62" w:rsidRDefault="003F39BF" w:rsidP="00C31E62">
                  <w:pPr>
                    <w:pStyle w:val="aa"/>
                    <w:tabs>
                      <w:tab w:val="left" w:pos="8640"/>
                    </w:tabs>
                    <w:spacing w:after="0" w:line="240" w:lineRule="auto"/>
                    <w:ind w:left="1069"/>
                    <w:rPr>
                      <w:rFonts w:ascii="Times New Roman" w:hAnsi="Times New Roman"/>
                    </w:rPr>
                  </w:pPr>
                  <w:r w:rsidRPr="00C31E62">
                    <w:rPr>
                      <w:rFonts w:ascii="Times New Roman" w:hAnsi="Times New Roman"/>
                    </w:rPr>
                    <w:t>Ф1_</w:t>
                  </w:r>
                  <w:r w:rsidRPr="00C31E62">
                    <w:rPr>
                      <w:rFonts w:ascii="Times New Roman" w:hAnsi="Times New Roman"/>
                      <w:b/>
                    </w:rPr>
                    <w:t>Выполнение заданий биология (по классу);</w:t>
                  </w:r>
                </w:p>
                <w:p w:rsidR="003F39BF" w:rsidRPr="00C31E62" w:rsidRDefault="003F39BF" w:rsidP="00C31E62">
                  <w:pPr>
                    <w:pStyle w:val="aa"/>
                    <w:tabs>
                      <w:tab w:val="left" w:pos="8640"/>
                    </w:tabs>
                    <w:spacing w:after="0" w:line="240" w:lineRule="auto"/>
                    <w:ind w:left="1069"/>
                  </w:pPr>
                </w:p>
              </w:tc>
              <w:tc>
                <w:tcPr>
                  <w:tcW w:w="7172" w:type="dxa"/>
                  <w:gridSpan w:val="3"/>
                </w:tcPr>
                <w:p w:rsidR="003F39BF" w:rsidRDefault="003F39BF" w:rsidP="00BE271D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435D37" w:rsidTr="004706C0">
              <w:trPr>
                <w:gridBefore w:val="1"/>
                <w:wBefore w:w="108" w:type="dxa"/>
                <w:trHeight w:val="1155"/>
              </w:trPr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3" w:type="dxa"/>
                  <w:gridSpan w:val="4"/>
                </w:tcPr>
                <w:tbl>
                  <w:tblPr>
                    <w:tblStyle w:val="a9"/>
                    <w:tblW w:w="11909" w:type="dxa"/>
                    <w:tblInd w:w="28" w:type="dxa"/>
                    <w:tblLayout w:type="fixed"/>
                    <w:tblLook w:val="04A0"/>
                  </w:tblPr>
                  <w:tblGrid>
                    <w:gridCol w:w="709"/>
                    <w:gridCol w:w="4985"/>
                    <w:gridCol w:w="1133"/>
                    <w:gridCol w:w="851"/>
                    <w:gridCol w:w="1035"/>
                    <w:gridCol w:w="15"/>
                    <w:gridCol w:w="1338"/>
                    <w:gridCol w:w="1843"/>
                  </w:tblGrid>
                  <w:tr w:rsidR="009A1BA7" w:rsidTr="00CE7F3A">
                    <w:trPr>
                      <w:gridAfter w:val="1"/>
                      <w:wAfter w:w="1843" w:type="dxa"/>
                      <w:trHeight w:val="360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№</w:t>
                        </w:r>
                      </w:p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задания</w:t>
                        </w:r>
                      </w:p>
                    </w:tc>
                    <w:tc>
                      <w:tcPr>
                        <w:tcW w:w="4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Проверяемые элементы содержания</w:t>
                        </w:r>
                      </w:p>
                    </w:tc>
                    <w:tc>
                      <w:tcPr>
                        <w:tcW w:w="437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Выполнили</w:t>
                        </w:r>
                      </w:p>
                    </w:tc>
                  </w:tr>
                  <w:tr w:rsidR="009A1BA7" w:rsidTr="00CE7F3A">
                    <w:trPr>
                      <w:gridAfter w:val="1"/>
                      <w:wAfter w:w="1843" w:type="dxa"/>
                      <w:trHeight w:val="645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9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Верно</w:t>
                        </w: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1BA7" w:rsidRDefault="009A1BA7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Неверно</w:t>
                        </w:r>
                      </w:p>
                    </w:tc>
                  </w:tr>
                  <w:tr w:rsidR="00AD3F2F" w:rsidTr="00CE7F3A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Количество учащихся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4E7D16">
                        <w:pPr>
                          <w:pStyle w:val="af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Количество учащихся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%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/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4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Классификация организмов. Принципы классификации. Одноклеточные и многоклеточные организмы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1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4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F839E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0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tabs>
                            <w:tab w:val="left" w:pos="988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tabs>
                            <w:tab w:val="left" w:pos="988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  <w:r w:rsidR="00F839E9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7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Классификация организмов. Принципы классификации.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  <w:r w:rsidR="00F839E9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553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 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Бактерии, их строение и жизнедеятельность. Отличительные особенности грибов. Многообразие грибов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07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10"/>
                    </w:trPr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Грибы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35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56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Двудольные.Бактерии, их строение и жизнедеятельность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1</w:t>
                        </w:r>
                        <w:r w:rsidR="00F839E9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12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559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rPr>
                      <w:trHeight w:val="473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13.1</w:t>
                        </w:r>
                      </w:p>
                    </w:tc>
                    <w:tc>
                      <w:tcPr>
                        <w:tcW w:w="4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Царство Растения.  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AD3F2F" w:rsidRDefault="00AD3F2F" w:rsidP="00C31E6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 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F839E9" w:rsidP="00C31E62">
                        <w:pPr>
                          <w:pStyle w:val="af"/>
                          <w:spacing w:before="0" w:beforeAutospacing="0" w:after="0" w:afterAutospacing="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13.2</w:t>
                        </w:r>
                      </w:p>
                    </w:tc>
                    <w:tc>
                      <w:tcPr>
                        <w:tcW w:w="4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F839E9" w:rsidP="00C31E62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AD3F2F" w:rsidTr="00CE7F3A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13.3</w:t>
                        </w:r>
                      </w:p>
                    </w:tc>
                    <w:tc>
                      <w:tcPr>
                        <w:tcW w:w="4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F839E9" w:rsidP="00C31E62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D3F2F" w:rsidRDefault="00AD3F2F" w:rsidP="00C31E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88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3F2F" w:rsidRDefault="00AD3F2F" w:rsidP="00C31E62">
                        <w:pPr>
                          <w:pStyle w:val="af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435D37" w:rsidRDefault="00435D37" w:rsidP="00BE271D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172" w:type="dxa"/>
                  <w:gridSpan w:val="3"/>
                </w:tcPr>
                <w:p w:rsidR="00435D37" w:rsidRDefault="00435D37" w:rsidP="00BE271D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435D37" w:rsidTr="004706C0">
              <w:trPr>
                <w:gridAfter w:val="1"/>
                <w:wAfter w:w="108" w:type="dxa"/>
                <w:trHeight w:val="1155"/>
              </w:trPr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246" w:type="dxa"/>
                  <w:gridSpan w:val="2"/>
                </w:tcPr>
                <w:p w:rsidR="003F39BF" w:rsidRDefault="003F39BF" w:rsidP="00AA6496">
                  <w:pPr>
                    <w:rPr>
                      <w:b/>
                      <w:lang w:eastAsia="en-US"/>
                    </w:rPr>
                  </w:pPr>
                </w:p>
                <w:p w:rsidR="00AA6496" w:rsidRPr="00AD3F2F" w:rsidRDefault="00AA6496" w:rsidP="00AA6496">
                  <w:pPr>
                    <w:rPr>
                      <w:lang w:eastAsia="en-US"/>
                    </w:rPr>
                  </w:pPr>
                  <w:r w:rsidRPr="00AD3F2F">
                    <w:rPr>
                      <w:b/>
                      <w:lang w:eastAsia="en-US"/>
                    </w:rPr>
                    <w:t>Из таблицы видно, что учащиеся умеют</w:t>
                  </w:r>
                  <w:r w:rsidRPr="00AD3F2F">
                    <w:rPr>
                      <w:lang w:eastAsia="en-US"/>
                    </w:rPr>
                    <w:t>:</w:t>
                  </w:r>
                </w:p>
                <w:tbl>
                  <w:tblPr>
                    <w:tblStyle w:val="a9"/>
                    <w:tblW w:w="9072" w:type="dxa"/>
                    <w:tblInd w:w="28" w:type="dxa"/>
                    <w:tblLayout w:type="fixed"/>
                    <w:tblLook w:val="04A0"/>
                  </w:tblPr>
                  <w:tblGrid>
                    <w:gridCol w:w="1172"/>
                    <w:gridCol w:w="7900"/>
                  </w:tblGrid>
                  <w:tr w:rsidR="00CE7F3A" w:rsidTr="00CE7F3A">
                    <w:trPr>
                      <w:trHeight w:val="360"/>
                    </w:trPr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№</w:t>
                        </w:r>
                      </w:p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задания</w:t>
                        </w:r>
                      </w:p>
                    </w:tc>
                    <w:tc>
                      <w:tcPr>
                        <w:tcW w:w="79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Проверяемые элементы содержания</w:t>
                        </w:r>
                      </w:p>
                    </w:tc>
                  </w:tr>
                  <w:tr w:rsidR="00CE7F3A" w:rsidTr="00CE7F3A">
                    <w:trPr>
                      <w:trHeight w:val="645"/>
                    </w:trPr>
                    <w:tc>
                      <w:tcPr>
                        <w:tcW w:w="117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9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CE7F3A" w:rsidTr="00CE7F3A"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E7F3A" w:rsidRDefault="00CE7F3A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CE7F3A" w:rsidTr="00CE7F3A">
                    <w:trPr>
                      <w:trHeight w:val="415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79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Классификация организмов. Принципы классификации. Одноклеточные и многоклеточные организмы</w:t>
                        </w:r>
                      </w:p>
                    </w:tc>
                  </w:tr>
                  <w:tr w:rsidR="00CE7F3A" w:rsidTr="00CE7F3A">
                    <w:trPr>
                      <w:trHeight w:val="415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79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E7F3A" w:rsidRDefault="00CE7F3A" w:rsidP="004E7D1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F3A" w:rsidTr="00CE7F3A">
                    <w:trPr>
                      <w:trHeight w:val="409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tabs>
                            <w:tab w:val="left" w:pos="988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tabs>
                            <w:tab w:val="left" w:pos="988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            </w:r>
                      </w:p>
                    </w:tc>
                  </w:tr>
                  <w:tr w:rsidR="00CE7F3A" w:rsidTr="00CE7F3A">
                    <w:trPr>
                      <w:trHeight w:val="479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Классификация организмов. Принципы классификации.</w:t>
                        </w:r>
                      </w:p>
                    </w:tc>
                  </w:tr>
                  <w:tr w:rsidR="00CE7F3A" w:rsidTr="00CE7F3A">
                    <w:trPr>
                      <w:trHeight w:val="553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 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Бактерии, их строение и жизнедеятельность. Отличительные особенности грибов. Многообразие грибов</w:t>
                        </w:r>
                      </w:p>
                    </w:tc>
                  </w:tr>
                  <w:tr w:rsidR="00CE7F3A" w:rsidTr="00CE7F3A">
                    <w:trPr>
                      <w:trHeight w:val="407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</w:tr>
                  <w:tr w:rsidR="00CE7F3A" w:rsidTr="00CE7F3A">
                    <w:trPr>
                      <w:trHeight w:val="410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Грибы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</w:tc>
                  </w:tr>
                  <w:tr w:rsidR="00CE7F3A" w:rsidTr="00CE7F3A">
                    <w:trPr>
                      <w:trHeight w:val="565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Двудольные.Бактерии, их строение и жизнедеятельность</w:t>
                        </w:r>
                      </w:p>
                    </w:tc>
                  </w:tr>
                  <w:tr w:rsidR="00CE7F3A" w:rsidTr="00CE7F3A"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</w:tr>
                  <w:tr w:rsidR="00CE7F3A" w:rsidTr="00CE7F3A">
                    <w:trPr>
                      <w:trHeight w:val="412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7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</w:t>
                        </w:r>
                      </w:p>
                    </w:tc>
                  </w:tr>
                  <w:tr w:rsidR="00CE7F3A" w:rsidTr="00CE7F3A">
                    <w:trPr>
                      <w:trHeight w:val="276"/>
                    </w:trPr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13.1</w:t>
                        </w:r>
                      </w:p>
                    </w:tc>
                    <w:tc>
                      <w:tcPr>
                        <w:tcW w:w="79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Царство Растения.  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CE7F3A" w:rsidRDefault="00CE7F3A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Покрытосеменные (Цветковые), отличительные особенности. Классы Однодольные и Двудольные. 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</w:tc>
                  </w:tr>
                  <w:tr w:rsidR="00CE7F3A" w:rsidTr="00CE7F3A">
                    <w:trPr>
                      <w:trHeight w:val="276"/>
                    </w:trPr>
                    <w:tc>
                      <w:tcPr>
                        <w:tcW w:w="117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E7F3A" w:rsidRDefault="00CE7F3A" w:rsidP="004E7D1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F3A" w:rsidTr="00CE7F3A"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E7F3A" w:rsidRDefault="00CE7F3A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13.3</w:t>
                        </w:r>
                      </w:p>
                    </w:tc>
                    <w:tc>
                      <w:tcPr>
                        <w:tcW w:w="79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E7F3A" w:rsidRDefault="00CE7F3A" w:rsidP="004E7D1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D3F2F" w:rsidRDefault="00AD3F2F" w:rsidP="00B164D7">
                  <w:pPr>
                    <w:rPr>
                      <w:b/>
                      <w:lang w:eastAsia="en-US"/>
                    </w:rPr>
                  </w:pPr>
                </w:p>
                <w:p w:rsidR="00B164D7" w:rsidRPr="00AD3F2F" w:rsidRDefault="00B164D7" w:rsidP="00B164D7">
                  <w:pPr>
                    <w:rPr>
                      <w:lang w:eastAsia="en-US"/>
                    </w:rPr>
                  </w:pPr>
                  <w:r w:rsidRPr="00AD3F2F">
                    <w:rPr>
                      <w:b/>
                      <w:lang w:eastAsia="en-US"/>
                    </w:rPr>
                    <w:t>Из таблицы видно, что учащиеся  не умеют</w:t>
                  </w:r>
                  <w:r w:rsidRPr="00AD3F2F">
                    <w:rPr>
                      <w:lang w:eastAsia="en-US"/>
                    </w:rPr>
                    <w:t>:</w:t>
                  </w:r>
                </w:p>
                <w:tbl>
                  <w:tblPr>
                    <w:tblStyle w:val="a9"/>
                    <w:tblW w:w="15452" w:type="dxa"/>
                    <w:tblLayout w:type="fixed"/>
                    <w:tblLook w:val="04A0"/>
                  </w:tblPr>
                  <w:tblGrid>
                    <w:gridCol w:w="709"/>
                    <w:gridCol w:w="14743"/>
                  </w:tblGrid>
                  <w:tr w:rsidR="00B164D7" w:rsidTr="009A1BA7">
                    <w:trPr>
                      <w:trHeight w:val="360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№</w:t>
                        </w:r>
                      </w:p>
                      <w:p w:rsidR="00B164D7" w:rsidRDefault="00B164D7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задания</w:t>
                        </w:r>
                      </w:p>
                    </w:tc>
                    <w:tc>
                      <w:tcPr>
                        <w:tcW w:w="147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CE7F3A">
                        <w:pPr>
                          <w:tabs>
                            <w:tab w:val="left" w:pos="7149"/>
                            <w:tab w:val="left" w:pos="8142"/>
                          </w:tabs>
                          <w:ind w:firstLine="629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Проверяемые элементы содержания</w:t>
                        </w:r>
                      </w:p>
                    </w:tc>
                  </w:tr>
                  <w:tr w:rsidR="00B164D7" w:rsidTr="009A1BA7">
                    <w:trPr>
                      <w:trHeight w:val="645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47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9A1BA7" w:rsidTr="009A1BA7">
                    <w:trPr>
                      <w:trHeight w:val="1380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A1BA7" w:rsidRDefault="009A1BA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</w:t>
                        </w:r>
                      </w:p>
                      <w:p w:rsidR="009A1BA7" w:rsidRDefault="009A1BA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9A1BA7" w:rsidRDefault="009A1BA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Высшие споровые растения (мхи, папоротники, хвощи, плауны), отличительные особенности и многообразие.</w:t>
                        </w:r>
                      </w:p>
                      <w:p w:rsidR="009A1BA7" w:rsidRDefault="009A1BA7" w:rsidP="009A1BA7">
                        <w:pPr>
                          <w:tabs>
                            <w:tab w:val="left" w:pos="8000"/>
                            <w:tab w:val="left" w:pos="8424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Голосеменные, отличительные особенности и многообразие.                               Покрытосеменные (Цветковые), отличительные особенности. Классы Однодольные и Двудольные.</w:t>
                        </w:r>
                      </w:p>
                    </w:tc>
                  </w:tr>
                  <w:tr w:rsidR="00B164D7" w:rsidTr="009A1BA7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11</w:t>
                        </w:r>
                      </w:p>
                    </w:tc>
                    <w:tc>
                      <w:tcPr>
                        <w:tcW w:w="14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</w:tr>
                  <w:tr w:rsidR="00B164D7" w:rsidTr="009A1BA7">
                    <w:trPr>
                      <w:trHeight w:val="473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4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Царство Растения. Царство Бактерии. Царство Грибы</w:t>
                        </w:r>
                      </w:p>
                    </w:tc>
                  </w:tr>
                  <w:tr w:rsidR="00B164D7" w:rsidTr="009A1BA7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9A1BA7" w:rsidP="004E7D1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13.2</w:t>
                        </w:r>
                      </w:p>
                    </w:tc>
                    <w:tc>
                      <w:tcPr>
                        <w:tcW w:w="14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Царство Растения.  </w:t>
                        </w:r>
                      </w:p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Водоросли – низшие растения. Многообразие водорослей.</w:t>
                        </w:r>
                      </w:p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Высшие споровые растения (мхи, папоротники, хвощи, плауны),</w:t>
                        </w:r>
                        <w:r w:rsidR="009A1B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отличительные особенности и многообразие.</w:t>
                        </w:r>
                      </w:p>
                      <w:p w:rsidR="00B164D7" w:rsidRDefault="00B164D7" w:rsidP="004E7D16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Голосеменные, отличительные особенности и многообразие.  </w:t>
                        </w:r>
                        <w:r w:rsidR="009A1B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Покрытосеменные (Цветковые), отличительные особенности. Классы Однодольные и Двудольные. Многообразие цветковых растений и их значение в природе и жизни человека. Меры профилактики заболеваний, вызываемых растениями.</w:t>
                        </w:r>
                      </w:p>
                    </w:tc>
                  </w:tr>
                </w:tbl>
                <w:p w:rsidR="00B164D7" w:rsidRPr="00B164D7" w:rsidRDefault="00B164D7" w:rsidP="00B164D7">
                  <w:pPr>
                    <w:tabs>
                      <w:tab w:val="left" w:pos="0"/>
                      <w:tab w:val="left" w:pos="9247"/>
                    </w:tabs>
                    <w:ind w:left="-250" w:hanging="710"/>
                    <w:rPr>
                      <w:sz w:val="28"/>
                      <w:szCs w:val="28"/>
                      <w:lang w:eastAsia="en-US"/>
                    </w:rPr>
                  </w:pPr>
                </w:p>
                <w:p w:rsidR="00435D37" w:rsidRPr="00AA6496" w:rsidRDefault="00435D37" w:rsidP="00AA649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173" w:type="dxa"/>
                  <w:gridSpan w:val="3"/>
                </w:tcPr>
                <w:p w:rsidR="00435D37" w:rsidRDefault="00435D37" w:rsidP="00BE271D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435D37" w:rsidTr="004706C0">
              <w:trPr>
                <w:gridBefore w:val="1"/>
                <w:wBefore w:w="108" w:type="dxa"/>
                <w:trHeight w:val="1155"/>
              </w:trPr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D37" w:rsidRDefault="00435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3" w:type="dxa"/>
                  <w:gridSpan w:val="4"/>
                </w:tcPr>
                <w:p w:rsidR="009A1BA7" w:rsidRPr="009A1BA7" w:rsidRDefault="009A1BA7" w:rsidP="009A1BA7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9A1BA7">
                    <w:rPr>
                      <w:b/>
                      <w:caps/>
                      <w:sz w:val="22"/>
                      <w:szCs w:val="22"/>
                    </w:rPr>
                    <w:t>Рекомендации</w:t>
                  </w:r>
                </w:p>
                <w:p w:rsidR="009A1BA7" w:rsidRPr="009A1BA7" w:rsidRDefault="009A1BA7" w:rsidP="009A1BA7">
                  <w:pPr>
                    <w:pStyle w:val="af"/>
                    <w:shd w:val="clear" w:color="auto" w:fill="FFFFFF"/>
                    <w:spacing w:before="0" w:beforeAutospacing="0" w:after="0" w:afterAutospacing="0"/>
                    <w:ind w:left="-392" w:firstLine="3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1BA7">
                    <w:rPr>
                      <w:sz w:val="22"/>
                      <w:szCs w:val="22"/>
                    </w:rPr>
                    <w:t xml:space="preserve">1. По результатам анализа необходимо спланировать коррекционную работу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>по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 xml:space="preserve"> устранению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>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обучающимися.</w:t>
                  </w:r>
                </w:p>
                <w:p w:rsidR="009A1BA7" w:rsidRPr="009A1BA7" w:rsidRDefault="009A1BA7" w:rsidP="009A1BA7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1BA7">
                    <w:rPr>
                      <w:sz w:val="22"/>
                      <w:szCs w:val="22"/>
                    </w:rPr>
                    <w:t>2. Сформировать план индивидуальной работы с учащимися слабо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 xml:space="preserve"> мотивированными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 xml:space="preserve"> на учебную деятельность</w:t>
                  </w:r>
                </w:p>
                <w:p w:rsidR="009A1BA7" w:rsidRPr="009A1BA7" w:rsidRDefault="009A1BA7" w:rsidP="009A1BA7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1BA7">
                    <w:rPr>
                      <w:sz w:val="22"/>
                      <w:szCs w:val="22"/>
                    </w:rPr>
                    <w:t>3. Провести работу над ошибками (фронтальную и индивидуальную),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 xml:space="preserve"> используя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</w:t>
                  </w:r>
                  <w:r w:rsidRPr="009A1BA7">
                    <w:rPr>
                      <w:sz w:val="22"/>
                      <w:szCs w:val="22"/>
                    </w:rPr>
                    <w:t>разноуровневые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A1BA7">
                    <w:rPr>
                      <w:sz w:val="22"/>
                      <w:szCs w:val="22"/>
                    </w:rPr>
                    <w:t>задания.</w:t>
                  </w:r>
                </w:p>
                <w:p w:rsidR="009A1BA7" w:rsidRPr="009A1BA7" w:rsidRDefault="009A1BA7" w:rsidP="009A1BA7">
                  <w:pPr>
                    <w:pStyle w:val="af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35D37" w:rsidRDefault="00435D37" w:rsidP="00BE271D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172" w:type="dxa"/>
                  <w:gridSpan w:val="3"/>
                </w:tcPr>
                <w:p w:rsidR="00435D37" w:rsidRDefault="00435D37" w:rsidP="00BE271D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1BA7" w:rsidRDefault="009A1BA7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F839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01.04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E672EC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Обществознание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23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134"/>
              <w:gridCol w:w="1485"/>
              <w:gridCol w:w="1664"/>
            </w:tblGrid>
            <w:tr w:rsidR="00EA1C48" w:rsidTr="00EA1C48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             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3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EA1C4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C48" w:rsidRDefault="00EA1C4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C48" w:rsidRDefault="00EA1C4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C48" w:rsidRDefault="00EA1C4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1C48" w:rsidRDefault="00F839E9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1C48" w:rsidRDefault="00F839E9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62</w:t>
                  </w:r>
                </w:p>
              </w:tc>
            </w:tr>
            <w:tr w:rsidR="00EA1C48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</w:t>
                  </w:r>
                  <w:r w:rsidR="00F839E9"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A1C4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CF" w:rsidRDefault="00F839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C1218D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Русский язык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47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104"/>
              <w:gridCol w:w="1410"/>
              <w:gridCol w:w="1060"/>
            </w:tblGrid>
            <w:tr w:rsidR="00EA1C48" w:rsidTr="00EA1C48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  <w:p w:rsidR="00EA1C48" w:rsidRPr="00EA1C48" w:rsidRDefault="00EA1C48" w:rsidP="00EA1C48">
                  <w:r>
                    <w:lastRenderedPageBreak/>
                    <w:t>2020-2021 уч.год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</w:t>
                  </w:r>
                  <w:r>
                    <w:rPr>
                      <w:sz w:val="23"/>
                      <w:szCs w:val="23"/>
                    </w:rPr>
                    <w:lastRenderedPageBreak/>
                    <w:t>ка</w:t>
                  </w:r>
                </w:p>
              </w:tc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Количество полученных оценок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EA1C48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C48" w:rsidRDefault="00EA1C4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C48" w:rsidRDefault="00EA1C4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C48" w:rsidRDefault="00EA1C4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1C48" w:rsidRDefault="00F839E9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1C48" w:rsidRDefault="00F839E9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42</w:t>
                  </w:r>
                </w:p>
              </w:tc>
            </w:tr>
            <w:tr w:rsidR="00EA1C48" w:rsidTr="00E31FDA">
              <w:trPr>
                <w:trHeight w:val="64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13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A1C48" w:rsidTr="00EA1C48">
              <w:trPr>
                <w:trHeight w:val="64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Справились:</w:t>
            </w:r>
            <w:r w:rsidRPr="00853B83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человек 92%; не справились – 1 человек 8%.</w:t>
            </w:r>
          </w:p>
          <w:p w:rsidR="00F839E9" w:rsidRDefault="00F839E9" w:rsidP="00F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знание признаков основных языковых единиц и нацелено на выявление уровня владения обучающимися базовыми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языковыми аналитическими умениями: </w:t>
            </w:r>
          </w:p>
          <w:p w:rsidR="00F839E9" w:rsidRPr="00853B83" w:rsidRDefault="00F839E9" w:rsidP="00F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Справились:</w:t>
            </w:r>
            <w:r w:rsidRPr="00853B83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чел.,- 100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% уч-ся;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-0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-слообразовательный разбор- на проверку умения обучающихся анализировать словообразовательную структуру слова, выделяя исходную основу; различать изученные способы словообразования слов различных частей речи.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человек-92%; не справились: 1человек- 8%.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чел.-58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% 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 4 человека- 42%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К4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чел.-83%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уч-ся;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справились-2 человека-17%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проверяет умение находить в предложении предлоги; орфографические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в написании предлогов.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Справились: 7 человек-58%; не справились: 5 человек-42%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проверяет умения опознавать предложения с союзами, а также различать их с другими частями речи.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Справились:5 чел.- 42 %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7 человек-58%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Справились:12 чел.- 100 %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0 человек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11 чел.-92 %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1 человек-8%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7 и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умение опознавать предложения с причастным и деепричастным оборотом;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      </w:r>
          </w:p>
          <w:p w:rsidR="00F839E9" w:rsidRDefault="00F839E9" w:rsidP="00F839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 с заданием 7 – 7 человек 58%; не справились: 5 человек-42%</w:t>
            </w:r>
          </w:p>
          <w:p w:rsidR="00F839E9" w:rsidRPr="009F2F49" w:rsidRDefault="00F839E9" w:rsidP="00F839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 с заданием 8-12 человек 100%; не справились -0 чел.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9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8 чел.- 67 %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4 человека-33%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Проверяет умение учащихся определять тип речи в предложениях текста.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9 чел.-75 %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3 человека-25%</w:t>
            </w:r>
          </w:p>
          <w:p w:rsidR="00F839E9" w:rsidRPr="009F2F49" w:rsidRDefault="00F839E9" w:rsidP="00F839E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11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умение нахождения в тексте требуемой информации в подтверждение своего ответа на вопрос.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12 чел.-100 %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0 человек.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12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уровень умения обучающихся распознавать лексическое значение слова с опорой на указанный в задании контекст.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Справились: 11 чел.-92 % 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>уч-ся;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справились: 1 человек-8%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13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умение распознавать в тексте стилистически окрашенного слова в заданном контексте, подбор к нему синонима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Справились: 10 человек-83%; не справились: 2 человека-17%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14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умение объяснять значение пословицы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Справились:12 человек-100%; не справились: 0 человек.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Выводы:</w:t>
            </w:r>
          </w:p>
          <w:p w:rsidR="00F839E9" w:rsidRPr="00853B8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 показатели по критерию «Соблюдение орфографических и пунктуационных норм», «Правильность списывания текста»,понимание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мысль текста в письменной форме</w:t>
            </w:r>
            <w:r w:rsidRPr="00853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39E9" w:rsidRPr="00F7095E" w:rsidRDefault="00F839E9" w:rsidP="00F839E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Рекомендации:</w:t>
            </w:r>
          </w:p>
          <w:p w:rsidR="00F839E9" w:rsidRPr="009F2F49" w:rsidRDefault="00F839E9" w:rsidP="00F8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49">
              <w:rPr>
                <w:rFonts w:ascii="Times New Roman" w:hAnsi="Times New Roman" w:cs="Times New Roman"/>
                <w:sz w:val="24"/>
                <w:szCs w:val="24"/>
              </w:rPr>
              <w:t xml:space="preserve">-расширить количество упражнений, нужных для поддержания устойчивого уровня всех видов грамотности; </w:t>
            </w:r>
          </w:p>
          <w:p w:rsidR="00F839E9" w:rsidRPr="009F2F49" w:rsidRDefault="00F839E9" w:rsidP="00F8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49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-интегрировать знания по синтаксису с пунктуационной грамотностью учащихся; </w:t>
            </w:r>
          </w:p>
          <w:p w:rsidR="00F839E9" w:rsidRPr="009F2F49" w:rsidRDefault="00F839E9" w:rsidP="00F8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49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-систематически практиковать графический синтаксический и пунктуационный разборы предложений; </w:t>
            </w:r>
          </w:p>
          <w:p w:rsidR="00F839E9" w:rsidRDefault="00F839E9" w:rsidP="00F839E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Следует включить в работу некоторые пункты: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отбирать тексты разных стилей, родов и жанров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продумать работу с различными источниками информации.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работу с информационными текстами.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находить, обрабатывать и оценивать информацию текста.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формированию умения извлекать информацию из текстов для различных целей.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классификацией слов по составу.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пунктуационных правил русского языка.  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продумать перечень творческих домашних заданий.</w:t>
            </w:r>
          </w:p>
          <w:p w:rsidR="00F839E9" w:rsidRDefault="00F839E9" w:rsidP="00F839E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определением главной мысли текста</w:t>
            </w:r>
          </w:p>
          <w:p w:rsidR="001C04CF" w:rsidRDefault="001C04CF" w:rsidP="00F839E9">
            <w:pPr>
              <w:shd w:val="clear" w:color="auto" w:fill="FFFFFF"/>
              <w:spacing w:after="15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F839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>
              <w:rPr>
                <w:b/>
                <w:bCs/>
                <w:sz w:val="23"/>
                <w:szCs w:val="23"/>
              </w:rPr>
              <w:t>21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Физика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23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349"/>
              <w:gridCol w:w="726"/>
              <w:gridCol w:w="727"/>
              <w:gridCol w:w="727"/>
              <w:gridCol w:w="727"/>
              <w:gridCol w:w="1209"/>
              <w:gridCol w:w="1575"/>
              <w:gridCol w:w="1215"/>
            </w:tblGrid>
            <w:tr w:rsidR="00EA1C48" w:rsidTr="00EA1C48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1C48" w:rsidRDefault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C48" w:rsidRDefault="00EA1C48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E31FDA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1FDA" w:rsidRDefault="00E31FDA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1FDA" w:rsidRDefault="00E31FDA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1FDA" w:rsidRDefault="00E31FDA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E31FDA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  <w:r w:rsidR="00F839E9"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E31FDA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F839E9">
                    <w:rPr>
                      <w:sz w:val="23"/>
                      <w:szCs w:val="23"/>
                    </w:rPr>
                    <w:t>5</w:t>
                  </w:r>
                </w:p>
              </w:tc>
            </w:tr>
            <w:tr w:rsidR="00E31FDA" w:rsidTr="00E31FDA">
              <w:trPr>
                <w:trHeight w:val="64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F839E9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5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E31FDA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E31FDA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31FDA" w:rsidTr="00E31FDA">
              <w:trPr>
                <w:trHeight w:val="645"/>
              </w:trPr>
              <w:tc>
                <w:tcPr>
                  <w:tcW w:w="36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% 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F839E9"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5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A1C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1FDA" w:rsidRDefault="00E31FDA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gridAfter w:val="1"/>
          <w:wAfter w:w="4348" w:type="dxa"/>
          <w:trHeight w:val="107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218D" w:rsidRPr="00F92ABE" w:rsidRDefault="00C1218D" w:rsidP="00C1218D">
            <w:r w:rsidRPr="00F92ABE">
              <w:t>При выполнении контрольной работы были допущены следующие ошибки: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№1 Работа с измерительными приборами -7 - 54%</w:t>
            </w:r>
            <w:r w:rsidRPr="004E594C">
              <w:rPr>
                <w:sz w:val="20"/>
                <w:szCs w:val="20"/>
              </w:rPr>
              <w:t xml:space="preserve"> 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2 Описать физическое явление – 4 – 31 %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3 Задание на расчёт времени - 3 – 23 %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4 Работа с графиками – 8 – 61 %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5</w:t>
            </w:r>
            <w:r w:rsidRPr="004A60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Задание на определение объёма жидкости  -9 – 69 %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Расчёт времени выполнения работы– 10 – 77 %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7 Работа с таблицами – 1 – 8 %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8 Расчётная задача на площадь поверхности– 12- 92 %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9– Задание на определение массы по графику- 6 – 46 %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№10 </w:t>
            </w:r>
            <w:r w:rsidRPr="00FB7A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Задание на движение – 10 – 77 %</w:t>
            </w:r>
          </w:p>
          <w:p w:rsidR="001B0351" w:rsidRDefault="001B0351" w:rsidP="001B0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11 Задание на определение скорости по графику – 11 – 85 %</w:t>
            </w:r>
          </w:p>
          <w:p w:rsidR="00C1218D" w:rsidRPr="00F92ABE" w:rsidRDefault="001B0351" w:rsidP="001B0351">
            <w:pPr>
              <w:ind w:left="360"/>
            </w:pPr>
            <w:r w:rsidRPr="002F4855">
              <w:rPr>
                <w:b/>
                <w:sz w:val="20"/>
                <w:szCs w:val="20"/>
              </w:rPr>
              <w:t>Работа по устранению пробелов в знаниях будет проводиться на уроках обобщаю</w:t>
            </w:r>
            <w:r>
              <w:rPr>
                <w:b/>
                <w:sz w:val="20"/>
                <w:szCs w:val="20"/>
              </w:rPr>
              <w:t>щих знаний и уроках повторения.</w:t>
            </w:r>
            <w:r w:rsidRPr="002F4855">
              <w:rPr>
                <w:b/>
                <w:sz w:val="20"/>
                <w:szCs w:val="20"/>
              </w:rPr>
              <w:t xml:space="preserve">       </w:t>
            </w:r>
          </w:p>
          <w:p w:rsidR="00F92ABE" w:rsidRPr="00F92ABE" w:rsidRDefault="00F92ABE" w:rsidP="00F92ABE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2ABE">
              <w:rPr>
                <w:b/>
                <w:sz w:val="22"/>
                <w:szCs w:val="22"/>
              </w:rPr>
              <w:t>Рекомендации:</w:t>
            </w:r>
          </w:p>
          <w:p w:rsidR="00F92ABE" w:rsidRPr="00F92ABE" w:rsidRDefault="00F92ABE" w:rsidP="00F92ABE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2ABE">
              <w:rPr>
                <w:sz w:val="22"/>
                <w:szCs w:val="22"/>
              </w:rPr>
              <w:t xml:space="preserve"> По результатам анализа спланировать коррекционную работу по устранению выявленных пробелов: </w:t>
            </w:r>
          </w:p>
          <w:p w:rsidR="00F92ABE" w:rsidRPr="00F92ABE" w:rsidRDefault="00F92ABE" w:rsidP="00F92ABE">
            <w:pPr>
              <w:pStyle w:val="Default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color w:val="auto"/>
                <w:sz w:val="22"/>
                <w:szCs w:val="22"/>
              </w:rPr>
            </w:pPr>
            <w:r w:rsidRPr="00F92ABE">
              <w:rPr>
                <w:color w:val="auto"/>
                <w:sz w:val="22"/>
                <w:szCs w:val="22"/>
              </w:rPr>
              <w:t xml:space="preserve">организовать на каждом уроке деятельность обучающихся по освоению нового знания и по применению его на практике; </w:t>
            </w:r>
          </w:p>
          <w:p w:rsidR="00F92ABE" w:rsidRPr="00F92ABE" w:rsidRDefault="00F92ABE" w:rsidP="00F92ABE">
            <w:pPr>
              <w:pStyle w:val="Default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color w:val="auto"/>
                <w:sz w:val="22"/>
                <w:szCs w:val="22"/>
              </w:rPr>
            </w:pPr>
            <w:r w:rsidRPr="00F92ABE">
              <w:rPr>
                <w:color w:val="auto"/>
                <w:sz w:val="22"/>
                <w:szCs w:val="22"/>
              </w:rPr>
              <w:t xml:space="preserve">использовать разнообразные инновационные приѐмы и методы обучения для формирования у каждого обучающегося системы универсальных учебных действий (познавательных, регулятивных и коммуникативных); </w:t>
            </w:r>
          </w:p>
          <w:p w:rsidR="00F92ABE" w:rsidRPr="00F92ABE" w:rsidRDefault="00F92ABE" w:rsidP="00F92ABE">
            <w:pPr>
              <w:pStyle w:val="Default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color w:val="auto"/>
                <w:sz w:val="22"/>
                <w:szCs w:val="22"/>
              </w:rPr>
            </w:pPr>
            <w:r w:rsidRPr="00F92ABE">
              <w:rPr>
                <w:color w:val="auto"/>
                <w:sz w:val="22"/>
                <w:szCs w:val="22"/>
              </w:rPr>
              <w:lastRenderedPageBreak/>
              <w:t xml:space="preserve">формировать в учебном процессе у каждого обучающегося личностный, предметный и метапредметный результат обучения. </w:t>
            </w:r>
          </w:p>
          <w:p w:rsidR="00F92ABE" w:rsidRPr="00F92ABE" w:rsidRDefault="00F92ABE" w:rsidP="00F92ABE">
            <w:pPr>
              <w:pStyle w:val="Default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color w:val="auto"/>
                <w:sz w:val="22"/>
                <w:szCs w:val="22"/>
              </w:rPr>
            </w:pPr>
            <w:r w:rsidRPr="00F92ABE">
              <w:rPr>
                <w:color w:val="auto"/>
                <w:sz w:val="22"/>
                <w:szCs w:val="22"/>
              </w:rPr>
              <w:t xml:space="preserve"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 </w:t>
            </w:r>
          </w:p>
          <w:p w:rsidR="00F92ABE" w:rsidRPr="00F92ABE" w:rsidRDefault="00F92ABE" w:rsidP="00F92ABE">
            <w:pPr>
              <w:pStyle w:val="Default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F92ABE">
              <w:rPr>
                <w:color w:val="auto"/>
                <w:sz w:val="22"/>
                <w:szCs w:val="22"/>
              </w:rPr>
              <w:t xml:space="preserve">Перестроиться с системы «изучения основных типов задач по данному разделу» на обучение обобщенному умению решать задачи. В этом случае учащиеся будут приучаться не выбирать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 </w:t>
            </w:r>
          </w:p>
          <w:p w:rsidR="00C1218D" w:rsidRPr="00F92ABE" w:rsidRDefault="00F92ABE" w:rsidP="00F92ABE">
            <w:pPr>
              <w:pStyle w:val="af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92ABE">
              <w:rPr>
                <w:sz w:val="22"/>
                <w:szCs w:val="22"/>
              </w:rPr>
              <w:t>Необходима качественная разработка учителем промежуточных планируемых результатов (тематических или на законченный блок уроков). Учащиеся заранее должны быть ознакомлены с этими планируемыми результатами, осознавать, что они должны выучить за ближайшие несколько уроков, какие задания должны научиться делать, каким образом это будет проверяться и оцениваться.</w:t>
            </w: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C04CF" w:rsidRPr="00F92ABE" w:rsidTr="00D10D7C">
              <w:trPr>
                <w:trHeight w:val="1155"/>
              </w:trPr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Pr="00F92ABE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4CF" w:rsidRPr="00F92ABE" w:rsidRDefault="001C04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1C04CF" w:rsidRPr="00F92ABE" w:rsidRDefault="001C04C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1C04CF" w:rsidTr="003F39BF">
        <w:trPr>
          <w:trHeight w:val="107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C04CF" w:rsidRDefault="00F839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30.03</w:t>
            </w:r>
            <w:r w:rsidR="001C04CF">
              <w:rPr>
                <w:b/>
                <w:bCs/>
                <w:sz w:val="23"/>
                <w:szCs w:val="23"/>
              </w:rPr>
              <w:t>.20</w:t>
            </w:r>
            <w:r w:rsidR="00C1218D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1C04CF" w:rsidTr="003F39BF">
        <w:trPr>
          <w:trHeight w:val="216"/>
        </w:trPr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история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Максимальный первичный балл: 25</w:t>
            </w: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1026"/>
              <w:gridCol w:w="1049"/>
              <w:gridCol w:w="727"/>
              <w:gridCol w:w="727"/>
              <w:gridCol w:w="727"/>
              <w:gridCol w:w="1329"/>
              <w:gridCol w:w="1710"/>
              <w:gridCol w:w="1669"/>
            </w:tblGrid>
            <w:tr w:rsidR="00E31FDA" w:rsidTr="00E31FDA">
              <w:trPr>
                <w:trHeight w:val="67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  <w:p w:rsidR="00E31FDA" w:rsidRDefault="00E31FDA" w:rsidP="00E31FDA"/>
                <w:p w:rsidR="00E31FDA" w:rsidRPr="00E31FDA" w:rsidRDefault="00E31FDA" w:rsidP="00E31FDA">
                  <w:pPr>
                    <w:jc w:val="center"/>
                  </w:pPr>
                  <w:r>
                    <w:t>2020-2021 уч.год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35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E31FDA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1FDA" w:rsidRDefault="00E31FDA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1FDA" w:rsidRDefault="00E31FDA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1FDA" w:rsidRDefault="00E31FDA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F839E9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F839E9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69</w:t>
                  </w:r>
                </w:p>
              </w:tc>
            </w:tr>
            <w:tr w:rsidR="00E31FDA" w:rsidTr="00E31FDA">
              <w:trPr>
                <w:trHeight w:val="645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="00F839E9">
                    <w:rPr>
                      <w:sz w:val="23"/>
                      <w:szCs w:val="23"/>
                    </w:rPr>
                    <w:t>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7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31FDA" w:rsidTr="00E31FDA">
              <w:trPr>
                <w:trHeight w:val="645"/>
              </w:trPr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%Полученных оценок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F839E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7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DA" w:rsidRDefault="00E31FDA" w:rsidP="00E31F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C04CF" w:rsidRDefault="001C04CF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2857" w:rsidRPr="001A5A03" w:rsidRDefault="00E62857" w:rsidP="00E62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1.Таблица   результатов  выполнения  контрольной  работы: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135"/>
              <w:gridCol w:w="3686"/>
              <w:gridCol w:w="1417"/>
              <w:gridCol w:w="1276"/>
              <w:gridCol w:w="1701"/>
              <w:gridCol w:w="1241"/>
            </w:tblGrid>
            <w:tr w:rsidR="00F839E9" w:rsidRPr="00DD02FC" w:rsidTr="009C4180">
              <w:trPr>
                <w:trHeight w:val="211"/>
              </w:trPr>
              <w:tc>
                <w:tcPr>
                  <w:tcW w:w="113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заданий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Содержание заданий</w:t>
                  </w:r>
                </w:p>
              </w:tc>
              <w:tc>
                <w:tcPr>
                  <w:tcW w:w="563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Выполнили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Верно</w:t>
                  </w:r>
                </w:p>
              </w:tc>
              <w:tc>
                <w:tcPr>
                  <w:tcW w:w="294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Неверно</w:t>
                  </w:r>
                </w:p>
              </w:tc>
            </w:tr>
            <w:tr w:rsidR="00F839E9" w:rsidRPr="00DD02FC" w:rsidTr="009C4180">
              <w:trPr>
                <w:trHeight w:val="638"/>
              </w:trPr>
              <w:tc>
                <w:tcPr>
                  <w:tcW w:w="113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Количество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учащихся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2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9C7111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Установить соответствие между событиями (процессами) и их участниками.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Указать термин, о котором идет речь в предложении.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Прочитать отрывок из исторического источника и выполнить задание, согласно варианту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Рассмотреть карту и назвать монарха, в период правления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которого:</w:t>
                  </w:r>
                </w:p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совершены обозначенные на карет стрелками походы русских войск (1 вар);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зафиксирована граница России (2 вар).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E40C6E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Подписать на контурной карте города и территорию, согласно варианту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384EE7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приведенного перечня выбрать памятники культуры, относящиеся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XVI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B433F0" w:rsidRDefault="00F839E9" w:rsidP="009C4180">
                  <w:pPr>
                    <w:tabs>
                      <w:tab w:val="left" w:pos="75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приведенного перечня памятников указать памятник, автором которого был:</w:t>
                  </w:r>
                </w:p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АлевизФрязин (1 вар);</w:t>
                  </w:r>
                </w:p>
                <w:p w:rsidR="00F839E9" w:rsidRPr="00784DD7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Андрей Чохов (2 вар).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61,5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время, с точностью до половины века, когда в России:</w:t>
                  </w:r>
                </w:p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был созван первый Земский собор (1 вар);</w:t>
                  </w:r>
                </w:p>
                <w:p w:rsidR="00F839E9" w:rsidRPr="00DD02FC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город Псков был осажден войсками  Стефана Батория (2 вар).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одно любое событие (процесс) из истории зарубежных стран, относящееся к той же половине века.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30,8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приведенных исторических фактов указать тот, который можно использовать для аргументации предложенной точки зрения.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Объяснить, как с помощью выбранного факта можно аргументировать данную точку зрения.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Указать с точностью до десятилетия время указанного события, привести любой исторический факт, характеризующий данное событие.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30,8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Используя знание исторических фактов, объяснить, почему данное событие имело большое значение (важные последствия) в истории нашей страны.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53,9</w:t>
                  </w:r>
                </w:p>
              </w:tc>
            </w:tr>
            <w:tr w:rsidR="00F839E9" w:rsidRPr="00DD02FC" w:rsidTr="009C4180">
              <w:tc>
                <w:tcPr>
                  <w:tcW w:w="11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Написать небольшой рассказ на тему:</w:t>
                  </w:r>
                </w:p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«Мои земляки в истории нашей страны» (1 вар);</w:t>
                  </w:r>
                </w:p>
                <w:p w:rsidR="00F839E9" w:rsidRDefault="00F839E9" w:rsidP="009C4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«Памятные места моего региона в истории нашей страны» (2 вар).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839E9" w:rsidRPr="00DD02FC" w:rsidRDefault="00F839E9" w:rsidP="009C41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30,8</w:t>
                  </w:r>
                </w:p>
              </w:tc>
            </w:tr>
          </w:tbl>
          <w:p w:rsidR="00F839E9" w:rsidRPr="00DD02FC" w:rsidRDefault="00F839E9" w:rsidP="00F8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Из таблицы видно, что учащиеся умеют</w:t>
            </w: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установить соответствие между событиями (процессами) и их участниками (задание  № 1 – 100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%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указать термин, пропущенный в предложении (задание № 2 – 92,3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% - верно);</w:t>
            </w:r>
          </w:p>
          <w:p w:rsidR="00F839E9" w:rsidRPr="007B1CD3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выполнить задание по историческому источнику(задание № 92,3 % -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ориентироваться в исторической карте(задание №4-5 – 92,3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% -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называть памятники культуры, относящиеся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(задание № 6-7 – 41,6-50 %  верно);</w:t>
            </w:r>
          </w:p>
          <w:p w:rsidR="00F839E9" w:rsidRDefault="00F839E9" w:rsidP="00F83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время, с точностью до половины века, до десятилетия указанного события, приводить любой исторический факт, характеризующий данное событие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 – 92,3 % -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указывать событие (процесс) из истории зарубежных стран, относящееся к той же половине века, когда происходили определенные события в истории нашей страны 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8.2 – 69,2 % - 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приведенных исторических фактов указать тот, который можно использовать для аргументации предложенной точки зрения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9.1– 100 % - верно);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составить рассказ об истории своего региона (задание № 12 – 69,2 % - верно). 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таблицы видно, что учащиеся </w:t>
            </w:r>
            <w:r w:rsidRPr="00DD0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умеют: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автора памятника культуры, относящиеся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(задание № 7 – 61,5 %  неверно);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-объяснять, как с помощью выбранного факта можно аргументировать данную точку зрения (задание № 9.2 – 77 %  неверно);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знаний об исторических фактах, объяснять,почему данное событие имело большое значение (важные последствия) в истории нашей страны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(задание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11– 53,9 % - неверно).</w:t>
            </w:r>
          </w:p>
          <w:p w:rsidR="00F839E9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E9" w:rsidRDefault="00F839E9" w:rsidP="00F83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F9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по которым были допущены ошибки – незнание исторических фактов, деятелей культуры,неумение выделять причинно-следственные связи в исторических событиях, неумение синхронизировать события отечественной и зарубежной истории,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а также невнимательность  при ознакомлении с заданием.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 для устранения выявленных недостатков будет проводиться следующая работа: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>- повторение и изучение тем,  при выполнении которых  были допущены ошибки;</w:t>
            </w:r>
          </w:p>
          <w:p w:rsidR="00F839E9" w:rsidRPr="00DD02FC" w:rsidRDefault="00F839E9" w:rsidP="00F8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02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синхронизировать события отечественной и зарубежной истории, аргументировать точку зрения и объяснять причинно-следственные связи исторических событий. </w:t>
            </w:r>
          </w:p>
          <w:p w:rsidR="001C04CF" w:rsidRDefault="001C04CF" w:rsidP="00F839E9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1C04CF" w:rsidTr="00D10D7C">
        <w:trPr>
          <w:trHeight w:val="107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04CF" w:rsidRDefault="001C04C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C6454" w:rsidRDefault="008C6454" w:rsidP="00D10D7C">
      <w:pPr>
        <w:pStyle w:val="Default"/>
      </w:pPr>
    </w:p>
    <w:sectPr w:rsidR="008C6454" w:rsidSect="00D10D7C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46" w:rsidRPr="008F3C40" w:rsidRDefault="00515046" w:rsidP="008F3C40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515046" w:rsidRPr="008F3C40" w:rsidRDefault="00515046" w:rsidP="008F3C40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46" w:rsidRPr="008F3C40" w:rsidRDefault="00515046" w:rsidP="008F3C40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515046" w:rsidRPr="008F3C40" w:rsidRDefault="00515046" w:rsidP="008F3C40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6F4"/>
    <w:multiLevelType w:val="hybridMultilevel"/>
    <w:tmpl w:val="9A90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137D0"/>
    <w:multiLevelType w:val="hybridMultilevel"/>
    <w:tmpl w:val="E876B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43CDB"/>
    <w:multiLevelType w:val="multilevel"/>
    <w:tmpl w:val="40D6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66019"/>
    <w:multiLevelType w:val="hybridMultilevel"/>
    <w:tmpl w:val="D26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4CF"/>
    <w:rsid w:val="0001369B"/>
    <w:rsid w:val="00016804"/>
    <w:rsid w:val="00024D35"/>
    <w:rsid w:val="00096FA3"/>
    <w:rsid w:val="000D4A6D"/>
    <w:rsid w:val="000E4D4E"/>
    <w:rsid w:val="000F57FE"/>
    <w:rsid w:val="001201D9"/>
    <w:rsid w:val="00122C0E"/>
    <w:rsid w:val="0012639A"/>
    <w:rsid w:val="00135BF2"/>
    <w:rsid w:val="00154A74"/>
    <w:rsid w:val="00163C27"/>
    <w:rsid w:val="001A6681"/>
    <w:rsid w:val="001B0351"/>
    <w:rsid w:val="001C04CF"/>
    <w:rsid w:val="001C4D1B"/>
    <w:rsid w:val="001D0AF6"/>
    <w:rsid w:val="001F57ED"/>
    <w:rsid w:val="00221B08"/>
    <w:rsid w:val="00221F54"/>
    <w:rsid w:val="002738AE"/>
    <w:rsid w:val="002A0B34"/>
    <w:rsid w:val="002A3874"/>
    <w:rsid w:val="002B0878"/>
    <w:rsid w:val="002D196A"/>
    <w:rsid w:val="002D3394"/>
    <w:rsid w:val="00323AA1"/>
    <w:rsid w:val="00324E77"/>
    <w:rsid w:val="00325A72"/>
    <w:rsid w:val="00336871"/>
    <w:rsid w:val="00345BA0"/>
    <w:rsid w:val="00360244"/>
    <w:rsid w:val="003621FC"/>
    <w:rsid w:val="00373957"/>
    <w:rsid w:val="003B0155"/>
    <w:rsid w:val="003E63C1"/>
    <w:rsid w:val="003F39BF"/>
    <w:rsid w:val="00435D37"/>
    <w:rsid w:val="0043693E"/>
    <w:rsid w:val="00436DF8"/>
    <w:rsid w:val="00444FCD"/>
    <w:rsid w:val="00445169"/>
    <w:rsid w:val="004706C0"/>
    <w:rsid w:val="004A120B"/>
    <w:rsid w:val="004A25D5"/>
    <w:rsid w:val="004A377F"/>
    <w:rsid w:val="004C11A3"/>
    <w:rsid w:val="004D6A86"/>
    <w:rsid w:val="004E75A3"/>
    <w:rsid w:val="004E7D16"/>
    <w:rsid w:val="004F2197"/>
    <w:rsid w:val="004F5E46"/>
    <w:rsid w:val="0051421B"/>
    <w:rsid w:val="00515046"/>
    <w:rsid w:val="00547E93"/>
    <w:rsid w:val="00556DEF"/>
    <w:rsid w:val="00580559"/>
    <w:rsid w:val="005B0934"/>
    <w:rsid w:val="005C36EF"/>
    <w:rsid w:val="005E4BF0"/>
    <w:rsid w:val="005E7C4C"/>
    <w:rsid w:val="00612D8C"/>
    <w:rsid w:val="00631247"/>
    <w:rsid w:val="00685615"/>
    <w:rsid w:val="006A6882"/>
    <w:rsid w:val="00702ADA"/>
    <w:rsid w:val="00707AAE"/>
    <w:rsid w:val="007100F4"/>
    <w:rsid w:val="00732B34"/>
    <w:rsid w:val="00740DD8"/>
    <w:rsid w:val="00752F88"/>
    <w:rsid w:val="007542EF"/>
    <w:rsid w:val="00777C52"/>
    <w:rsid w:val="00784226"/>
    <w:rsid w:val="00785D11"/>
    <w:rsid w:val="0078653A"/>
    <w:rsid w:val="007B2C01"/>
    <w:rsid w:val="007B33AC"/>
    <w:rsid w:val="007C4DE6"/>
    <w:rsid w:val="007F3925"/>
    <w:rsid w:val="00835E88"/>
    <w:rsid w:val="00855A7B"/>
    <w:rsid w:val="008575FA"/>
    <w:rsid w:val="008917EA"/>
    <w:rsid w:val="00897D53"/>
    <w:rsid w:val="008C3479"/>
    <w:rsid w:val="008C6454"/>
    <w:rsid w:val="008F3C40"/>
    <w:rsid w:val="009164CC"/>
    <w:rsid w:val="009514C8"/>
    <w:rsid w:val="0096140C"/>
    <w:rsid w:val="009659DF"/>
    <w:rsid w:val="00966B47"/>
    <w:rsid w:val="009727EB"/>
    <w:rsid w:val="00980D42"/>
    <w:rsid w:val="00983F26"/>
    <w:rsid w:val="00984385"/>
    <w:rsid w:val="009871F7"/>
    <w:rsid w:val="009A096D"/>
    <w:rsid w:val="009A1BA7"/>
    <w:rsid w:val="009A3B5C"/>
    <w:rsid w:val="009C4180"/>
    <w:rsid w:val="009E1FA1"/>
    <w:rsid w:val="009F18C9"/>
    <w:rsid w:val="009F5993"/>
    <w:rsid w:val="00A25DE5"/>
    <w:rsid w:val="00A839B6"/>
    <w:rsid w:val="00AA6496"/>
    <w:rsid w:val="00AD3F2F"/>
    <w:rsid w:val="00AD5EA7"/>
    <w:rsid w:val="00AD6282"/>
    <w:rsid w:val="00AF7884"/>
    <w:rsid w:val="00B016BB"/>
    <w:rsid w:val="00B0441A"/>
    <w:rsid w:val="00B164D7"/>
    <w:rsid w:val="00B24D2B"/>
    <w:rsid w:val="00B83A3A"/>
    <w:rsid w:val="00B9307A"/>
    <w:rsid w:val="00BA4BEA"/>
    <w:rsid w:val="00BC0C57"/>
    <w:rsid w:val="00BD7E97"/>
    <w:rsid w:val="00BE271D"/>
    <w:rsid w:val="00BF4896"/>
    <w:rsid w:val="00C063BA"/>
    <w:rsid w:val="00C1218D"/>
    <w:rsid w:val="00C15299"/>
    <w:rsid w:val="00C31E62"/>
    <w:rsid w:val="00C44B3E"/>
    <w:rsid w:val="00C5345B"/>
    <w:rsid w:val="00C657AB"/>
    <w:rsid w:val="00C9327B"/>
    <w:rsid w:val="00C95879"/>
    <w:rsid w:val="00CA169A"/>
    <w:rsid w:val="00CC63DB"/>
    <w:rsid w:val="00CE1A18"/>
    <w:rsid w:val="00CE7F3A"/>
    <w:rsid w:val="00D10D7C"/>
    <w:rsid w:val="00D46EB4"/>
    <w:rsid w:val="00D744F4"/>
    <w:rsid w:val="00D80DE0"/>
    <w:rsid w:val="00DA57EC"/>
    <w:rsid w:val="00DB04E8"/>
    <w:rsid w:val="00DC5054"/>
    <w:rsid w:val="00DD1834"/>
    <w:rsid w:val="00DD4A5B"/>
    <w:rsid w:val="00DF442E"/>
    <w:rsid w:val="00E20933"/>
    <w:rsid w:val="00E31FDA"/>
    <w:rsid w:val="00E62857"/>
    <w:rsid w:val="00E672EC"/>
    <w:rsid w:val="00E71462"/>
    <w:rsid w:val="00E9287D"/>
    <w:rsid w:val="00EA1C48"/>
    <w:rsid w:val="00EC1DC9"/>
    <w:rsid w:val="00EE7616"/>
    <w:rsid w:val="00EF7A07"/>
    <w:rsid w:val="00F10B89"/>
    <w:rsid w:val="00F170DC"/>
    <w:rsid w:val="00F54202"/>
    <w:rsid w:val="00F60811"/>
    <w:rsid w:val="00F75040"/>
    <w:rsid w:val="00F803D2"/>
    <w:rsid w:val="00F839E9"/>
    <w:rsid w:val="00F84256"/>
    <w:rsid w:val="00F92ABE"/>
    <w:rsid w:val="00FB6365"/>
    <w:rsid w:val="00FC1BE5"/>
    <w:rsid w:val="00FC2755"/>
    <w:rsid w:val="00FD15EE"/>
    <w:rsid w:val="00FD51AE"/>
    <w:rsid w:val="00FE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4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C04C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C04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C04CF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04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C04C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1C04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1C04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D6A86"/>
    <w:pPr>
      <w:ind w:left="720"/>
      <w:contextualSpacing/>
    </w:pPr>
  </w:style>
  <w:style w:type="paragraph" w:styleId="ab">
    <w:name w:val="Subtitle"/>
    <w:basedOn w:val="a"/>
    <w:link w:val="1"/>
    <w:qFormat/>
    <w:rsid w:val="00DA57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A57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b"/>
    <w:locked/>
    <w:rsid w:val="00DA57E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d">
    <w:name w:val="No Spacing"/>
    <w:link w:val="ae"/>
    <w:uiPriority w:val="1"/>
    <w:qFormat/>
    <w:rsid w:val="009659DF"/>
    <w:pPr>
      <w:spacing w:after="0" w:line="240" w:lineRule="auto"/>
    </w:pPr>
  </w:style>
  <w:style w:type="paragraph" w:styleId="af">
    <w:name w:val="Normal (Web)"/>
    <w:basedOn w:val="a"/>
    <w:uiPriority w:val="99"/>
    <w:rsid w:val="0054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B04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locked/>
    <w:rsid w:val="009A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116843153226646E-2"/>
          <c:y val="5.9576014536644531E-2"/>
          <c:w val="0.79950493257308453"/>
          <c:h val="0.828073428691236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0593152"/>
        <c:axId val="110595072"/>
      </c:barChart>
      <c:catAx>
        <c:axId val="110593152"/>
        <c:scaling>
          <c:orientation val="minMax"/>
        </c:scaling>
        <c:axPos val="b"/>
        <c:tickLblPos val="nextTo"/>
        <c:crossAx val="110595072"/>
        <c:crosses val="autoZero"/>
        <c:auto val="1"/>
        <c:lblAlgn val="ctr"/>
        <c:lblOffset val="100"/>
      </c:catAx>
      <c:valAx>
        <c:axId val="110595072"/>
        <c:scaling>
          <c:orientation val="minMax"/>
        </c:scaling>
        <c:axPos val="l"/>
        <c:majorGridlines/>
        <c:numFmt formatCode="General" sourceLinked="1"/>
        <c:tickLblPos val="nextTo"/>
        <c:crossAx val="110593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3">
                  <c:v>Обществаознание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3">
                  <c:v>11</c:v>
                </c:pt>
                <c:pt idx="4">
                  <c:v>63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3">
                  <c:v>Обществаознание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3">
                  <c:v>Обществаознание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one"/>
        <c:axId val="122521856"/>
        <c:axId val="122523648"/>
        <c:axId val="73233280"/>
      </c:bar3DChart>
      <c:catAx>
        <c:axId val="122521856"/>
        <c:scaling>
          <c:orientation val="minMax"/>
        </c:scaling>
        <c:axPos val="b"/>
        <c:tickLblPos val="nextTo"/>
        <c:crossAx val="122523648"/>
        <c:crosses val="autoZero"/>
        <c:auto val="1"/>
        <c:lblAlgn val="ctr"/>
        <c:lblOffset val="100"/>
      </c:catAx>
      <c:valAx>
        <c:axId val="122523648"/>
        <c:scaling>
          <c:orientation val="minMax"/>
        </c:scaling>
        <c:axPos val="l"/>
        <c:majorGridlines/>
        <c:numFmt formatCode="General" sourceLinked="1"/>
        <c:tickLblPos val="nextTo"/>
        <c:crossAx val="122521856"/>
        <c:crosses val="autoZero"/>
        <c:crossBetween val="between"/>
      </c:valAx>
      <c:serAx>
        <c:axId val="73233280"/>
        <c:scaling>
          <c:orientation val="minMax"/>
        </c:scaling>
        <c:axPos val="b"/>
        <c:tickLblPos val="nextTo"/>
        <c:crossAx val="12252364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7796741786587109"/>
          <c:y val="6.352078771218686E-2"/>
          <c:w val="0.82186134491809215"/>
          <c:h val="0.6432368882883741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Лист1!$A$2:$A$9</c:f>
              <c:strCache>
                <c:ptCount val="5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2">
                  <c:v>5</c:v>
                </c:pt>
                <c:pt idx="3">
                  <c:v>0</c:v>
                </c:pt>
                <c:pt idx="4">
                  <c:v>23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Лист1!$A$2:$A$9</c:f>
              <c:strCache>
                <c:ptCount val="5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2">
                  <c:v>32</c:v>
                </c:pt>
                <c:pt idx="3">
                  <c:v>42</c:v>
                </c:pt>
                <c:pt idx="4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Лист1!$A$2:$A$9</c:f>
              <c:strCache>
                <c:ptCount val="5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2">
                  <c:v>42</c:v>
                </c:pt>
                <c:pt idx="3">
                  <c:v>58</c:v>
                </c:pt>
                <c:pt idx="4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Лист1!$A$2:$A$9</c:f>
              <c:strCache>
                <c:ptCount val="5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2">
                  <c:v>21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3055104"/>
        <c:axId val="123151104"/>
        <c:axId val="0"/>
      </c:bar3DChart>
      <c:catAx>
        <c:axId val="123055104"/>
        <c:scaling>
          <c:orientation val="minMax"/>
        </c:scaling>
        <c:axPos val="b"/>
        <c:tickLblPos val="nextTo"/>
        <c:crossAx val="123151104"/>
        <c:crosses val="autoZero"/>
        <c:auto val="1"/>
        <c:lblAlgn val="ctr"/>
        <c:lblOffset val="100"/>
      </c:catAx>
      <c:valAx>
        <c:axId val="123151104"/>
        <c:scaling>
          <c:orientation val="minMax"/>
        </c:scaling>
        <c:axPos val="l"/>
        <c:majorGridlines/>
        <c:numFmt formatCode="General" sourceLinked="1"/>
        <c:tickLblPos val="nextTo"/>
        <c:crossAx val="123055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89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shape val="cone"/>
        <c:axId val="111415296"/>
        <c:axId val="111417984"/>
        <c:axId val="72943808"/>
      </c:bar3DChart>
      <c:catAx>
        <c:axId val="111415296"/>
        <c:scaling>
          <c:orientation val="minMax"/>
        </c:scaling>
        <c:axPos val="b"/>
        <c:tickLblPos val="nextTo"/>
        <c:crossAx val="111417984"/>
        <c:crosses val="autoZero"/>
        <c:auto val="1"/>
        <c:lblAlgn val="ctr"/>
        <c:lblOffset val="100"/>
      </c:catAx>
      <c:valAx>
        <c:axId val="111417984"/>
        <c:scaling>
          <c:orientation val="minMax"/>
        </c:scaling>
        <c:axPos val="l"/>
        <c:majorGridlines/>
        <c:numFmt formatCode="General" sourceLinked="1"/>
        <c:tickLblPos val="nextTo"/>
        <c:crossAx val="111415296"/>
        <c:crosses val="autoZero"/>
        <c:crossBetween val="between"/>
      </c:valAx>
      <c:serAx>
        <c:axId val="72943808"/>
        <c:scaling>
          <c:orientation val="minMax"/>
        </c:scaling>
        <c:axPos val="b"/>
        <c:tickLblPos val="nextTo"/>
        <c:crossAx val="11141798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62</c:v>
                </c:pt>
                <c:pt idx="2">
                  <c:v>61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118043776"/>
        <c:axId val="118045696"/>
        <c:axId val="72972928"/>
      </c:bar3DChart>
      <c:catAx>
        <c:axId val="118043776"/>
        <c:scaling>
          <c:orientation val="minMax"/>
        </c:scaling>
        <c:axPos val="b"/>
        <c:tickLblPos val="nextTo"/>
        <c:crossAx val="118045696"/>
        <c:crosses val="autoZero"/>
        <c:auto val="1"/>
        <c:lblAlgn val="ctr"/>
        <c:lblOffset val="100"/>
      </c:catAx>
      <c:valAx>
        <c:axId val="118045696"/>
        <c:scaling>
          <c:orientation val="minMax"/>
        </c:scaling>
        <c:axPos val="l"/>
        <c:majorGridlines/>
        <c:numFmt formatCode="General" sourceLinked="1"/>
        <c:tickLblPos val="nextTo"/>
        <c:crossAx val="118043776"/>
        <c:crosses val="autoZero"/>
        <c:crossBetween val="between"/>
      </c:valAx>
      <c:serAx>
        <c:axId val="72972928"/>
        <c:scaling>
          <c:orientation val="minMax"/>
        </c:scaling>
        <c:axPos val="b"/>
        <c:tickLblPos val="nextTo"/>
        <c:crossAx val="11804569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</c:v>
                </c:pt>
                <c:pt idx="2">
                  <c:v>33</c:v>
                </c:pt>
                <c:pt idx="3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43</c:v>
                </c:pt>
                <c:pt idx="2">
                  <c:v>54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окружающий мир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22</c:v>
                </c:pt>
                <c:pt idx="2">
                  <c:v>13</c:v>
                </c:pt>
                <c:pt idx="3">
                  <c:v>22</c:v>
                </c:pt>
              </c:numCache>
            </c:numRef>
          </c:val>
        </c:ser>
        <c:shape val="cylinder"/>
        <c:axId val="121724928"/>
        <c:axId val="121727232"/>
        <c:axId val="0"/>
      </c:bar3DChart>
      <c:catAx>
        <c:axId val="121724928"/>
        <c:scaling>
          <c:orientation val="minMax"/>
        </c:scaling>
        <c:axPos val="b"/>
        <c:tickLblPos val="nextTo"/>
        <c:crossAx val="121727232"/>
        <c:crosses val="autoZero"/>
        <c:auto val="1"/>
        <c:lblAlgn val="ctr"/>
        <c:lblOffset val="100"/>
      </c:catAx>
      <c:valAx>
        <c:axId val="121727232"/>
        <c:scaling>
          <c:orientation val="minMax"/>
        </c:scaling>
        <c:axPos val="l"/>
        <c:majorGridlines/>
        <c:numFmt formatCode="General" sourceLinked="1"/>
        <c:tickLblPos val="nextTo"/>
        <c:crossAx val="121724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77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2003456"/>
        <c:axId val="122004992"/>
      </c:barChart>
      <c:catAx>
        <c:axId val="122003456"/>
        <c:scaling>
          <c:orientation val="minMax"/>
        </c:scaling>
        <c:axPos val="b"/>
        <c:tickLblPos val="nextTo"/>
        <c:crossAx val="122004992"/>
        <c:crosses val="autoZero"/>
        <c:auto val="1"/>
        <c:lblAlgn val="ctr"/>
        <c:lblOffset val="100"/>
      </c:catAx>
      <c:valAx>
        <c:axId val="122004992"/>
        <c:scaling>
          <c:orientation val="minMax"/>
        </c:scaling>
        <c:axPos val="l"/>
        <c:majorGridlines/>
        <c:numFmt formatCode="General" sourceLinked="1"/>
        <c:tickLblPos val="nextTo"/>
        <c:crossAx val="122003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89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shape val="cone"/>
        <c:axId val="123347328"/>
        <c:axId val="123348864"/>
        <c:axId val="73126784"/>
      </c:bar3DChart>
      <c:catAx>
        <c:axId val="123347328"/>
        <c:scaling>
          <c:orientation val="minMax"/>
        </c:scaling>
        <c:axPos val="b"/>
        <c:tickLblPos val="nextTo"/>
        <c:crossAx val="123348864"/>
        <c:crosses val="autoZero"/>
        <c:auto val="1"/>
        <c:lblAlgn val="ctr"/>
        <c:lblOffset val="100"/>
      </c:catAx>
      <c:valAx>
        <c:axId val="123348864"/>
        <c:scaling>
          <c:orientation val="minMax"/>
        </c:scaling>
        <c:axPos val="l"/>
        <c:majorGridlines/>
        <c:numFmt formatCode="General" sourceLinked="1"/>
        <c:tickLblPos val="nextTo"/>
        <c:crossAx val="123347328"/>
        <c:crosses val="autoZero"/>
        <c:crossBetween val="between"/>
      </c:valAx>
      <c:serAx>
        <c:axId val="73126784"/>
        <c:scaling>
          <c:orientation val="minMax"/>
        </c:scaling>
        <c:axPos val="b"/>
        <c:tickLblPos val="nextTo"/>
        <c:crossAx val="12334886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36</c:v>
                </c:pt>
                <c:pt idx="2">
                  <c:v>17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one"/>
        <c:axId val="124457728"/>
        <c:axId val="124459264"/>
        <c:axId val="73135424"/>
      </c:bar3DChart>
      <c:catAx>
        <c:axId val="124457728"/>
        <c:scaling>
          <c:orientation val="minMax"/>
        </c:scaling>
        <c:axPos val="b"/>
        <c:tickLblPos val="nextTo"/>
        <c:crossAx val="124459264"/>
        <c:crosses val="autoZero"/>
        <c:auto val="1"/>
        <c:lblAlgn val="ctr"/>
        <c:lblOffset val="100"/>
      </c:catAx>
      <c:valAx>
        <c:axId val="124459264"/>
        <c:scaling>
          <c:orientation val="minMax"/>
        </c:scaling>
        <c:axPos val="l"/>
        <c:majorGridlines/>
        <c:numFmt formatCode="General" sourceLinked="1"/>
        <c:tickLblPos val="nextTo"/>
        <c:crossAx val="124457728"/>
        <c:crosses val="autoZero"/>
        <c:crossBetween val="between"/>
      </c:valAx>
      <c:serAx>
        <c:axId val="73135424"/>
        <c:scaling>
          <c:orientation val="minMax"/>
        </c:scaling>
        <c:axPos val="b"/>
        <c:tickLblPos val="nextTo"/>
        <c:crossAx val="12445926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26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50</c:v>
                </c:pt>
                <c:pt idx="2">
                  <c:v>58</c:v>
                </c:pt>
                <c:pt idx="3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29</c:v>
                </c:pt>
                <c:pt idx="2">
                  <c:v>8</c:v>
                </c:pt>
                <c:pt idx="3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hape val="cylinder"/>
        <c:axId val="118346880"/>
        <c:axId val="118348416"/>
        <c:axId val="0"/>
      </c:bar3DChart>
      <c:catAx>
        <c:axId val="118346880"/>
        <c:scaling>
          <c:orientation val="minMax"/>
        </c:scaling>
        <c:axPos val="b"/>
        <c:tickLblPos val="nextTo"/>
        <c:crossAx val="118348416"/>
        <c:crosses val="autoZero"/>
        <c:auto val="1"/>
        <c:lblAlgn val="ctr"/>
        <c:lblOffset val="100"/>
      </c:catAx>
      <c:valAx>
        <c:axId val="118348416"/>
        <c:scaling>
          <c:orientation val="minMax"/>
        </c:scaling>
        <c:axPos val="l"/>
        <c:majorGridlines/>
        <c:numFmt formatCode="General" sourceLinked="1"/>
        <c:tickLblPos val="nextTo"/>
        <c:crossAx val="118346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3">
                  <c:v>Обществознание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3">
                  <c:v>78</c:v>
                </c:pt>
                <c:pt idx="4">
                  <c:v>95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3">
                  <c:v>Обществознание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3">
                  <c:v>Обществознание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21920896"/>
        <c:axId val="122512512"/>
      </c:barChart>
      <c:catAx>
        <c:axId val="121920896"/>
        <c:scaling>
          <c:orientation val="minMax"/>
        </c:scaling>
        <c:axPos val="b"/>
        <c:tickLblPos val="nextTo"/>
        <c:crossAx val="122512512"/>
        <c:crosses val="autoZero"/>
        <c:auto val="1"/>
        <c:lblAlgn val="ctr"/>
        <c:lblOffset val="100"/>
      </c:catAx>
      <c:valAx>
        <c:axId val="122512512"/>
        <c:scaling>
          <c:orientation val="minMax"/>
        </c:scaling>
        <c:axPos val="l"/>
        <c:majorGridlines/>
        <c:numFmt formatCode="General" sourceLinked="1"/>
        <c:tickLblPos val="nextTo"/>
        <c:crossAx val="1219208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34DC-B6B8-426A-828E-1915A242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12663</Words>
  <Characters>72184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НАТАША-2</dc:creator>
  <cp:keywords/>
  <dc:description/>
  <cp:lastModifiedBy>Пользователь</cp:lastModifiedBy>
  <cp:revision>61</cp:revision>
  <dcterms:created xsi:type="dcterms:W3CDTF">2020-12-08T05:46:00Z</dcterms:created>
  <dcterms:modified xsi:type="dcterms:W3CDTF">2002-01-03T02:25:00Z</dcterms:modified>
</cp:coreProperties>
</file>